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AD" w:rsidRDefault="00463362">
      <w:r>
        <w:t>Hệ thống Quản lý chất lượng theo Tiểu chuẩn Việt Nam ISO 9001:2015</w:t>
      </w:r>
    </w:p>
    <w:p w:rsidR="00463362" w:rsidRDefault="00463362"/>
    <w:p w:rsidR="00463362" w:rsidRDefault="00463362">
      <w:r>
        <w:t>- Chính sách chất lượng (bấm vào là bài viết Bình thường)</w:t>
      </w:r>
    </w:p>
    <w:p w:rsidR="00463362" w:rsidRDefault="00463362">
      <w:r>
        <w:t>- Mục tiêu chất lượng (bấm vào là bài viết Bình thường)</w:t>
      </w:r>
    </w:p>
    <w:p w:rsidR="00463362" w:rsidRDefault="00463362">
      <w:r>
        <w:t>- Phần hệ thống (bấm vào là các bài viết, có chức năng tài về)</w:t>
      </w:r>
    </w:p>
    <w:p w:rsidR="00463362" w:rsidRDefault="00463362" w:rsidP="00463362">
      <w:r>
        <w:t>-  Quy trình Nội bộ (</w:t>
      </w:r>
      <w:r>
        <w:t>(bấm vào là các bài viết, có chức năng tài về)</w:t>
      </w:r>
    </w:p>
    <w:p w:rsidR="00463362" w:rsidRDefault="00463362">
      <w:r>
        <w:t xml:space="preserve">- Quy trình Thủ tục hành chính (link đến </w:t>
      </w:r>
      <w:hyperlink r:id="rId5" w:history="1">
        <w:r>
          <w:rPr>
            <w:rStyle w:val="Hyperlink"/>
          </w:rPr>
          <w:t>https://dichvucong.hatinh.gov.vn/portaldvc/KenhTin/dich-vu-cong-truc-tuyen.aspx?_dv=23BAB07F-14CF-DB80-22BE-439ED4408951</w:t>
        </w:r>
      </w:hyperlink>
      <w:r>
        <w:t>)</w:t>
      </w:r>
      <w:bookmarkStart w:id="0" w:name="_GoBack"/>
      <w:bookmarkEnd w:id="0"/>
    </w:p>
    <w:sectPr w:rsidR="00463362" w:rsidSect="007767FB">
      <w:pgSz w:w="11909" w:h="16834" w:code="9"/>
      <w:pgMar w:top="1247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62"/>
    <w:rsid w:val="00423FAD"/>
    <w:rsid w:val="00463362"/>
    <w:rsid w:val="007767FB"/>
    <w:rsid w:val="008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3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hvucong.hatinh.gov.vn/portaldvc/KenhTin/dich-vu-cong-truc-tuyen.aspx?_dv=23BAB07F-14CF-DB80-22BE-439ED44089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AQuan</dc:creator>
  <cp:lastModifiedBy>AQuan</cp:lastModifiedBy>
  <cp:revision>1</cp:revision>
  <dcterms:created xsi:type="dcterms:W3CDTF">2020-10-07T00:55:00Z</dcterms:created>
  <dcterms:modified xsi:type="dcterms:W3CDTF">2020-10-07T01:00:00Z</dcterms:modified>
</cp:coreProperties>
</file>