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Pr="001900A1"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264"/>
        <w:gridCol w:w="1876"/>
      </w:tblGrid>
      <w:tr w:rsidR="00FF3EA2" w:rsidRPr="001900A1">
        <w:tc>
          <w:tcPr>
            <w:tcW w:w="11088" w:type="dxa"/>
            <w:gridSpan w:val="5"/>
            <w:tcBorders>
              <w:top w:val="nil"/>
              <w:left w:val="nil"/>
              <w:bottom w:val="nil"/>
              <w:right w:val="nil"/>
            </w:tcBorders>
            <w:shd w:val="clear" w:color="auto" w:fill="auto"/>
          </w:tcPr>
          <w:p w:rsidR="00FF3EA2" w:rsidRPr="001900A1" w:rsidRDefault="00107B67">
            <w:pPr>
              <w:shd w:val="clear" w:color="auto" w:fill="FFFFFF"/>
              <w:rPr>
                <w:b/>
                <w:sz w:val="24"/>
              </w:rPr>
            </w:pPr>
            <w:r w:rsidRPr="001900A1">
              <w:rPr>
                <w:noProof/>
                <w:sz w:val="24"/>
              </w:rPr>
              <mc:AlternateContent>
                <mc:Choice Requires="wps">
                  <w:drawing>
                    <wp:anchor distT="4294967291" distB="4294967291" distL="114300" distR="114300" simplePos="0" relativeHeight="251657216" behindDoc="0" locked="0" layoutInCell="1" allowOverlap="1">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888CC6"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sidRPr="001900A1">
              <w:rPr>
                <w:b/>
                <w:sz w:val="24"/>
              </w:rPr>
              <w:t xml:space="preserve">SỞ NÔNG NGHIỆP &amp; PTNT  </w:t>
            </w:r>
          </w:p>
          <w:p w:rsidR="00FF3EA2" w:rsidRPr="001900A1" w:rsidRDefault="00107B67">
            <w:pPr>
              <w:shd w:val="clear" w:color="auto" w:fill="FFFFFF"/>
              <w:rPr>
                <w:b/>
                <w:sz w:val="24"/>
              </w:rPr>
            </w:pPr>
            <w:r w:rsidRPr="001900A1">
              <w:rPr>
                <w:b/>
                <w:sz w:val="24"/>
              </w:rPr>
              <w:t xml:space="preserve">                                        </w:t>
            </w:r>
          </w:p>
          <w:p w:rsidR="00FF3EA2" w:rsidRPr="001900A1" w:rsidRDefault="00107B67">
            <w:pPr>
              <w:shd w:val="clear" w:color="auto" w:fill="FFFFFF"/>
              <w:spacing w:line="264" w:lineRule="auto"/>
              <w:jc w:val="center"/>
              <w:rPr>
                <w:b/>
                <w:sz w:val="24"/>
              </w:rPr>
            </w:pPr>
            <w:r w:rsidRPr="001900A1">
              <w:rPr>
                <w:b/>
                <w:sz w:val="24"/>
              </w:rPr>
              <w:t>LỊCH CÔNG TÁC</w:t>
            </w:r>
          </w:p>
          <w:p w:rsidR="00FF3EA2" w:rsidRPr="001900A1" w:rsidRDefault="00107B67" w:rsidP="00E84186">
            <w:pPr>
              <w:shd w:val="clear" w:color="auto" w:fill="FFFFFF"/>
              <w:spacing w:line="264" w:lineRule="auto"/>
              <w:jc w:val="center"/>
              <w:rPr>
                <w:b/>
                <w:sz w:val="24"/>
              </w:rPr>
            </w:pPr>
            <w:r w:rsidRPr="001900A1">
              <w:rPr>
                <w:b/>
                <w:sz w:val="24"/>
              </w:rPr>
              <w:t xml:space="preserve"> </w:t>
            </w:r>
            <w:r w:rsidRPr="001900A1">
              <w:rPr>
                <w:bCs/>
                <w:sz w:val="24"/>
              </w:rPr>
              <w:t xml:space="preserve">Từ ngày </w:t>
            </w:r>
            <w:r w:rsidR="006E51AB" w:rsidRPr="001900A1">
              <w:rPr>
                <w:b/>
                <w:bCs/>
                <w:sz w:val="24"/>
                <w:lang w:val="en-US"/>
              </w:rPr>
              <w:t>17</w:t>
            </w:r>
            <w:r w:rsidRPr="001900A1">
              <w:rPr>
                <w:b/>
                <w:bCs/>
                <w:sz w:val="24"/>
              </w:rPr>
              <w:t xml:space="preserve"> </w:t>
            </w:r>
            <w:r w:rsidRPr="001900A1">
              <w:rPr>
                <w:bCs/>
                <w:sz w:val="24"/>
              </w:rPr>
              <w:t xml:space="preserve">đến ngày </w:t>
            </w:r>
            <w:r w:rsidR="006E51AB" w:rsidRPr="001900A1">
              <w:rPr>
                <w:b/>
                <w:sz w:val="24"/>
                <w:lang w:val="en-US"/>
              </w:rPr>
              <w:t>23</w:t>
            </w:r>
            <w:r w:rsidR="00DB5A8C" w:rsidRPr="001900A1">
              <w:rPr>
                <w:b/>
                <w:sz w:val="24"/>
              </w:rPr>
              <w:t>.</w:t>
            </w:r>
            <w:r w:rsidR="00DB5A8C" w:rsidRPr="001900A1">
              <w:rPr>
                <w:b/>
                <w:sz w:val="24"/>
                <w:lang w:val="en-US"/>
              </w:rPr>
              <w:t>6</w:t>
            </w:r>
            <w:r w:rsidRPr="001900A1">
              <w:rPr>
                <w:b/>
                <w:bCs/>
                <w:sz w:val="24"/>
              </w:rPr>
              <w:t>.2024</w:t>
            </w:r>
          </w:p>
        </w:tc>
      </w:tr>
      <w:tr w:rsidR="00FF3EA2" w:rsidRPr="001900A1">
        <w:trPr>
          <w:trHeight w:val="628"/>
        </w:trPr>
        <w:tc>
          <w:tcPr>
            <w:tcW w:w="1310" w:type="dxa"/>
            <w:tcBorders>
              <w:top w:val="single" w:sz="4" w:space="0" w:color="auto"/>
              <w:bottom w:val="dashSmallGap" w:sz="4" w:space="0" w:color="auto"/>
            </w:tcBorders>
            <w:shd w:val="clear" w:color="auto" w:fill="auto"/>
            <w:vAlign w:val="center"/>
          </w:tcPr>
          <w:p w:rsidR="00FF3EA2" w:rsidRPr="001900A1" w:rsidRDefault="00107B67">
            <w:pPr>
              <w:shd w:val="clear" w:color="auto" w:fill="FFFFFF"/>
              <w:jc w:val="center"/>
              <w:rPr>
                <w:b/>
                <w:sz w:val="24"/>
              </w:rPr>
            </w:pPr>
            <w:r w:rsidRPr="001900A1">
              <w:rPr>
                <w:b/>
                <w:sz w:val="24"/>
              </w:rPr>
              <w:t>NGÀY</w:t>
            </w:r>
          </w:p>
          <w:p w:rsidR="00FF3EA2" w:rsidRPr="001900A1" w:rsidRDefault="00107B67">
            <w:pPr>
              <w:shd w:val="clear" w:color="auto" w:fill="FFFFFF"/>
              <w:jc w:val="center"/>
              <w:rPr>
                <w:b/>
                <w:sz w:val="24"/>
              </w:rPr>
            </w:pPr>
            <w:r w:rsidRPr="001900A1">
              <w:rPr>
                <w:b/>
                <w:sz w:val="24"/>
              </w:rPr>
              <w:t>(THỨ)</w:t>
            </w:r>
          </w:p>
        </w:tc>
        <w:tc>
          <w:tcPr>
            <w:tcW w:w="4058" w:type="dxa"/>
            <w:tcBorders>
              <w:top w:val="single" w:sz="4" w:space="0" w:color="auto"/>
              <w:bottom w:val="dashSmallGap" w:sz="4" w:space="0" w:color="auto"/>
            </w:tcBorders>
            <w:shd w:val="clear" w:color="auto" w:fill="auto"/>
            <w:vAlign w:val="center"/>
          </w:tcPr>
          <w:p w:rsidR="00FF3EA2" w:rsidRPr="001900A1" w:rsidRDefault="00107B67">
            <w:pPr>
              <w:shd w:val="clear" w:color="auto" w:fill="FFFFFF"/>
              <w:jc w:val="center"/>
              <w:rPr>
                <w:b/>
                <w:sz w:val="24"/>
              </w:rPr>
            </w:pPr>
            <w:r w:rsidRPr="001900A1">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Pr="001900A1" w:rsidRDefault="00107B67">
            <w:pPr>
              <w:shd w:val="clear" w:color="auto" w:fill="FFFFFF"/>
              <w:jc w:val="center"/>
              <w:rPr>
                <w:b/>
                <w:sz w:val="24"/>
              </w:rPr>
            </w:pPr>
            <w:r w:rsidRPr="001900A1">
              <w:rPr>
                <w:b/>
                <w:sz w:val="24"/>
              </w:rPr>
              <w:t>ĐỊA ĐIỂM</w:t>
            </w:r>
          </w:p>
        </w:tc>
        <w:tc>
          <w:tcPr>
            <w:tcW w:w="2264" w:type="dxa"/>
            <w:tcBorders>
              <w:top w:val="single" w:sz="4" w:space="0" w:color="auto"/>
              <w:bottom w:val="dashSmallGap" w:sz="4" w:space="0" w:color="auto"/>
            </w:tcBorders>
            <w:shd w:val="clear" w:color="auto" w:fill="auto"/>
            <w:vAlign w:val="center"/>
          </w:tcPr>
          <w:p w:rsidR="00FF3EA2" w:rsidRPr="001900A1" w:rsidRDefault="00107B67">
            <w:pPr>
              <w:shd w:val="clear" w:color="auto" w:fill="FFFFFF"/>
              <w:jc w:val="center"/>
              <w:rPr>
                <w:b/>
                <w:sz w:val="24"/>
              </w:rPr>
            </w:pPr>
            <w:r w:rsidRPr="001900A1">
              <w:rPr>
                <w:b/>
                <w:sz w:val="24"/>
              </w:rPr>
              <w:t>ĐƠN VỊ CHỦ TRÌ</w:t>
            </w:r>
          </w:p>
          <w:p w:rsidR="00FF3EA2" w:rsidRPr="001900A1" w:rsidRDefault="00107B67">
            <w:pPr>
              <w:shd w:val="clear" w:color="auto" w:fill="FFFFFF"/>
              <w:jc w:val="center"/>
              <w:rPr>
                <w:b/>
                <w:sz w:val="24"/>
              </w:rPr>
            </w:pPr>
            <w:r w:rsidRPr="001900A1">
              <w:rPr>
                <w:b/>
                <w:sz w:val="24"/>
              </w:rPr>
              <w:t>CHUẨN BỊ</w:t>
            </w:r>
          </w:p>
        </w:tc>
        <w:tc>
          <w:tcPr>
            <w:tcW w:w="1876" w:type="dxa"/>
            <w:tcBorders>
              <w:top w:val="single" w:sz="4" w:space="0" w:color="auto"/>
              <w:bottom w:val="dashSmallGap" w:sz="4" w:space="0" w:color="auto"/>
            </w:tcBorders>
            <w:shd w:val="clear" w:color="auto" w:fill="auto"/>
            <w:vAlign w:val="center"/>
          </w:tcPr>
          <w:p w:rsidR="00FF3EA2" w:rsidRPr="001900A1" w:rsidRDefault="00107B67">
            <w:pPr>
              <w:shd w:val="clear" w:color="auto" w:fill="FFFFFF"/>
              <w:jc w:val="center"/>
              <w:rPr>
                <w:b/>
                <w:sz w:val="24"/>
              </w:rPr>
            </w:pPr>
            <w:r w:rsidRPr="001900A1">
              <w:rPr>
                <w:b/>
                <w:sz w:val="24"/>
              </w:rPr>
              <w:t>LÃNH ĐẠO CHỦ TRÌ, THAM DỰ</w:t>
            </w:r>
          </w:p>
        </w:tc>
      </w:tr>
      <w:tr w:rsidR="00FF3EA2" w:rsidRPr="001900A1">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F3EA2" w:rsidRPr="001900A1" w:rsidRDefault="00E84186" w:rsidP="008127E6">
            <w:pPr>
              <w:shd w:val="clear" w:color="auto" w:fill="FFFFFF"/>
              <w:jc w:val="center"/>
              <w:rPr>
                <w:b/>
                <w:sz w:val="24"/>
                <w:lang w:val="en-US"/>
              </w:rPr>
            </w:pPr>
            <w:r w:rsidRPr="001900A1">
              <w:rPr>
                <w:b/>
                <w:sz w:val="24"/>
                <w:lang w:val="en-US"/>
              </w:rPr>
              <w:t>1</w:t>
            </w:r>
            <w:r w:rsidR="008127E6" w:rsidRPr="001900A1">
              <w:rPr>
                <w:b/>
                <w:sz w:val="24"/>
                <w:lang w:val="en-US"/>
              </w:rPr>
              <w:t>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F3EA2" w:rsidRPr="001900A1" w:rsidRDefault="00107B67">
            <w:pPr>
              <w:pStyle w:val="BodyText"/>
              <w:tabs>
                <w:tab w:val="left" w:pos="1479"/>
              </w:tabs>
              <w:rPr>
                <w:rFonts w:ascii="Times New Roman" w:hAnsi="Times New Roman"/>
                <w:b/>
                <w:bCs/>
                <w:sz w:val="24"/>
              </w:rPr>
            </w:pPr>
            <w:r w:rsidRPr="001900A1">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F3EA2" w:rsidRPr="001900A1" w:rsidRDefault="00FF3EA2">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FF3EA2" w:rsidRPr="001900A1" w:rsidRDefault="00FF3EA2">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FF3EA2" w:rsidRPr="001900A1" w:rsidRDefault="00FF3EA2">
            <w:pPr>
              <w:shd w:val="clear" w:color="auto" w:fill="FFFFFF"/>
              <w:jc w:val="center"/>
              <w:rPr>
                <w:sz w:val="24"/>
              </w:rPr>
            </w:pPr>
          </w:p>
        </w:tc>
      </w:tr>
      <w:tr w:rsidR="002D47DB" w:rsidRPr="001900A1" w:rsidTr="004A4D75">
        <w:tc>
          <w:tcPr>
            <w:tcW w:w="1310" w:type="dxa"/>
            <w:tcBorders>
              <w:top w:val="single" w:sz="4" w:space="0" w:color="auto"/>
              <w:left w:val="single" w:sz="4" w:space="0" w:color="auto"/>
              <w:bottom w:val="dashSmallGap" w:sz="4" w:space="0" w:color="auto"/>
              <w:right w:val="single" w:sz="4" w:space="0" w:color="auto"/>
            </w:tcBorders>
          </w:tcPr>
          <w:p w:rsidR="002D47DB" w:rsidRPr="001900A1" w:rsidRDefault="00D71B1F" w:rsidP="004A4D75">
            <w:pPr>
              <w:shd w:val="clear" w:color="auto" w:fill="FFFFFF"/>
              <w:jc w:val="center"/>
              <w:rPr>
                <w:b/>
                <w:sz w:val="24"/>
              </w:rPr>
            </w:pPr>
            <w:r w:rsidRPr="001900A1">
              <w:rPr>
                <w:b/>
                <w:sz w:val="24"/>
              </w:rPr>
              <w:t>(Thứ 2)</w:t>
            </w:r>
          </w:p>
        </w:tc>
        <w:tc>
          <w:tcPr>
            <w:tcW w:w="4058" w:type="dxa"/>
            <w:tcBorders>
              <w:top w:val="single" w:sz="4" w:space="0" w:color="auto"/>
              <w:left w:val="single" w:sz="4" w:space="0" w:color="auto"/>
              <w:bottom w:val="dashSmallGap" w:sz="4" w:space="0" w:color="auto"/>
              <w:right w:val="single" w:sz="4" w:space="0" w:color="auto"/>
            </w:tcBorders>
          </w:tcPr>
          <w:p w:rsidR="002D47DB" w:rsidRPr="001900A1" w:rsidRDefault="002363C1" w:rsidP="00E84186">
            <w:pPr>
              <w:pStyle w:val="BodyText"/>
              <w:tabs>
                <w:tab w:val="left" w:pos="1479"/>
              </w:tabs>
              <w:rPr>
                <w:rFonts w:ascii="Times New Roman" w:hAnsi="Times New Roman"/>
                <w:b/>
                <w:bCs/>
                <w:sz w:val="24"/>
              </w:rPr>
            </w:pPr>
            <w:r w:rsidRPr="001900A1">
              <w:rPr>
                <w:rFonts w:ascii="Times New Roman" w:hAnsi="Times New Roman"/>
                <w:b/>
                <w:bCs/>
                <w:sz w:val="24"/>
              </w:rPr>
              <w:t xml:space="preserve"> -8</w:t>
            </w:r>
            <w:r w:rsidR="002D47DB" w:rsidRPr="001900A1">
              <w:rPr>
                <w:rFonts w:ascii="Times New Roman" w:hAnsi="Times New Roman"/>
                <w:b/>
                <w:bCs/>
                <w:sz w:val="24"/>
              </w:rPr>
              <w:t xml:space="preserve">h: </w:t>
            </w:r>
            <w:r w:rsidRPr="001900A1">
              <w:rPr>
                <w:rFonts w:ascii="Times New Roman" w:hAnsi="Times New Roman"/>
                <w:sz w:val="24"/>
              </w:rPr>
              <w:t>Tiếp xúc cử tri của đại biểu Hội đồng nhân dân tỉnh trước kỳ họp giữa năm 2024, Hội đồng nhân dân tỉnh khóa XVIII</w:t>
            </w:r>
          </w:p>
        </w:tc>
        <w:tc>
          <w:tcPr>
            <w:tcW w:w="1580" w:type="dxa"/>
            <w:tcBorders>
              <w:top w:val="single" w:sz="4" w:space="0" w:color="auto"/>
              <w:left w:val="single" w:sz="4" w:space="0" w:color="auto"/>
              <w:bottom w:val="dashSmallGap" w:sz="4" w:space="0" w:color="auto"/>
              <w:right w:val="single" w:sz="4" w:space="0" w:color="auto"/>
            </w:tcBorders>
          </w:tcPr>
          <w:p w:rsidR="002D47DB" w:rsidRPr="001900A1" w:rsidRDefault="002363C1" w:rsidP="004A4D75">
            <w:pPr>
              <w:shd w:val="clear" w:color="auto" w:fill="FFFFFF"/>
              <w:jc w:val="center"/>
              <w:rPr>
                <w:sz w:val="24"/>
                <w:lang w:val="en-US"/>
              </w:rPr>
            </w:pPr>
            <w:r w:rsidRPr="001900A1">
              <w:rPr>
                <w:sz w:val="24"/>
                <w:lang w:val="en-US"/>
              </w:rPr>
              <w:t>Phường Hưng Trí</w:t>
            </w:r>
          </w:p>
        </w:tc>
        <w:tc>
          <w:tcPr>
            <w:tcW w:w="2264" w:type="dxa"/>
            <w:tcBorders>
              <w:top w:val="single" w:sz="4" w:space="0" w:color="auto"/>
              <w:left w:val="single" w:sz="4" w:space="0" w:color="auto"/>
              <w:bottom w:val="dashSmallGap" w:sz="4" w:space="0" w:color="auto"/>
              <w:right w:val="single" w:sz="4" w:space="0" w:color="auto"/>
            </w:tcBorders>
          </w:tcPr>
          <w:p w:rsidR="002D47DB" w:rsidRPr="001900A1" w:rsidRDefault="002D47DB" w:rsidP="004A4D75">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2D47DB" w:rsidRPr="001900A1" w:rsidRDefault="002363C1" w:rsidP="004A4D75">
            <w:pPr>
              <w:shd w:val="clear" w:color="auto" w:fill="FFFFFF"/>
              <w:jc w:val="center"/>
              <w:rPr>
                <w:sz w:val="24"/>
                <w:lang w:val="en-US"/>
              </w:rPr>
            </w:pPr>
            <w:r w:rsidRPr="001900A1">
              <w:rPr>
                <w:sz w:val="24"/>
                <w:lang w:val="en-US"/>
              </w:rPr>
              <w:t>Anh Việt</w:t>
            </w:r>
          </w:p>
        </w:tc>
      </w:tr>
      <w:tr w:rsidR="00D71B1F" w:rsidRPr="001900A1" w:rsidTr="004A732E">
        <w:tc>
          <w:tcPr>
            <w:tcW w:w="1310" w:type="dxa"/>
            <w:tcBorders>
              <w:top w:val="single" w:sz="4" w:space="0" w:color="auto"/>
              <w:left w:val="single" w:sz="4" w:space="0" w:color="auto"/>
              <w:bottom w:val="dashSmallGap" w:sz="4" w:space="0" w:color="auto"/>
              <w:right w:val="single" w:sz="4" w:space="0" w:color="auto"/>
            </w:tcBorders>
          </w:tcPr>
          <w:p w:rsidR="00D71B1F" w:rsidRPr="001900A1" w:rsidRDefault="00D71B1F" w:rsidP="004A732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D71B1F" w:rsidRPr="001900A1" w:rsidRDefault="00BA6638" w:rsidP="00B41EEF">
            <w:pPr>
              <w:pStyle w:val="BodyText"/>
              <w:tabs>
                <w:tab w:val="left" w:pos="1479"/>
              </w:tabs>
              <w:rPr>
                <w:rFonts w:ascii="Times New Roman" w:hAnsi="Times New Roman"/>
                <w:b/>
                <w:bCs/>
                <w:sz w:val="24"/>
              </w:rPr>
            </w:pPr>
            <w:r w:rsidRPr="001900A1">
              <w:rPr>
                <w:rFonts w:ascii="Times New Roman" w:hAnsi="Times New Roman"/>
                <w:b/>
                <w:bCs/>
                <w:sz w:val="24"/>
              </w:rPr>
              <w:t xml:space="preserve"> -8</w:t>
            </w:r>
            <w:r w:rsidR="00D71B1F" w:rsidRPr="001900A1">
              <w:rPr>
                <w:rFonts w:ascii="Times New Roman" w:hAnsi="Times New Roman"/>
                <w:b/>
                <w:bCs/>
                <w:sz w:val="24"/>
              </w:rPr>
              <w:t xml:space="preserve">h: </w:t>
            </w:r>
            <w:r w:rsidRPr="001900A1">
              <w:rPr>
                <w:rFonts w:ascii="Times New Roman" w:hAnsi="Times New Roman"/>
                <w:sz w:val="24"/>
              </w:rPr>
              <w:t>Tham dự Hội nghị triển khai các giải pháp phòng, chống dịch bệnh gia súc, gia cầm các tháng cuối năm 2024</w:t>
            </w:r>
          </w:p>
        </w:tc>
        <w:tc>
          <w:tcPr>
            <w:tcW w:w="1580" w:type="dxa"/>
            <w:tcBorders>
              <w:top w:val="single" w:sz="4" w:space="0" w:color="auto"/>
              <w:left w:val="single" w:sz="4" w:space="0" w:color="auto"/>
              <w:bottom w:val="dashSmallGap" w:sz="4" w:space="0" w:color="auto"/>
              <w:right w:val="single" w:sz="4" w:space="0" w:color="auto"/>
            </w:tcBorders>
          </w:tcPr>
          <w:p w:rsidR="00D71B1F" w:rsidRPr="001900A1" w:rsidRDefault="00BA6638" w:rsidP="00090007">
            <w:pPr>
              <w:shd w:val="clear" w:color="auto" w:fill="FFFFFF"/>
              <w:jc w:val="center"/>
              <w:rPr>
                <w:sz w:val="24"/>
                <w:lang w:val="en-US"/>
              </w:rPr>
            </w:pPr>
            <w:r w:rsidRPr="001900A1">
              <w:rPr>
                <w:sz w:val="24"/>
                <w:lang w:val="en-US"/>
              </w:rPr>
              <w:t>Hà Nội</w:t>
            </w:r>
          </w:p>
        </w:tc>
        <w:tc>
          <w:tcPr>
            <w:tcW w:w="2264" w:type="dxa"/>
            <w:tcBorders>
              <w:top w:val="single" w:sz="4" w:space="0" w:color="auto"/>
              <w:left w:val="single" w:sz="4" w:space="0" w:color="auto"/>
              <w:bottom w:val="dashSmallGap" w:sz="4" w:space="0" w:color="auto"/>
              <w:right w:val="single" w:sz="4" w:space="0" w:color="auto"/>
            </w:tcBorders>
          </w:tcPr>
          <w:p w:rsidR="00D71B1F" w:rsidRPr="001900A1" w:rsidRDefault="00BA6638" w:rsidP="004A732E">
            <w:pPr>
              <w:shd w:val="clear" w:color="auto" w:fill="FFFFFF"/>
              <w:rPr>
                <w:sz w:val="24"/>
                <w:lang w:val="en-US"/>
              </w:rPr>
            </w:pPr>
            <w:r w:rsidRPr="001900A1">
              <w:rPr>
                <w:sz w:val="24"/>
                <w:lang w:val="en-US"/>
              </w:rPr>
              <w:t>CCTY</w:t>
            </w:r>
          </w:p>
        </w:tc>
        <w:tc>
          <w:tcPr>
            <w:tcW w:w="1876" w:type="dxa"/>
            <w:tcBorders>
              <w:top w:val="single" w:sz="4" w:space="0" w:color="auto"/>
              <w:left w:val="single" w:sz="4" w:space="0" w:color="auto"/>
              <w:bottom w:val="dashSmallGap" w:sz="4" w:space="0" w:color="auto"/>
              <w:right w:val="single" w:sz="4" w:space="0" w:color="auto"/>
            </w:tcBorders>
          </w:tcPr>
          <w:p w:rsidR="00D71B1F" w:rsidRPr="001900A1" w:rsidRDefault="001D1276" w:rsidP="004A732E">
            <w:pPr>
              <w:shd w:val="clear" w:color="auto" w:fill="FFFFFF"/>
              <w:jc w:val="center"/>
              <w:rPr>
                <w:sz w:val="24"/>
                <w:lang w:val="en-US"/>
              </w:rPr>
            </w:pPr>
            <w:r>
              <w:rPr>
                <w:sz w:val="24"/>
                <w:lang w:val="en-US"/>
              </w:rPr>
              <w:t>Ủy quyền CCTY</w:t>
            </w:r>
          </w:p>
        </w:tc>
      </w:tr>
      <w:tr w:rsidR="00F7156E" w:rsidRPr="00F7156E" w:rsidTr="004A4D75">
        <w:tc>
          <w:tcPr>
            <w:tcW w:w="1310" w:type="dxa"/>
            <w:tcBorders>
              <w:top w:val="single" w:sz="4" w:space="0" w:color="auto"/>
              <w:left w:val="single" w:sz="4" w:space="0" w:color="auto"/>
              <w:bottom w:val="dashSmallGap" w:sz="4" w:space="0" w:color="auto"/>
              <w:right w:val="single" w:sz="4" w:space="0" w:color="auto"/>
            </w:tcBorders>
          </w:tcPr>
          <w:p w:rsidR="00536DB4" w:rsidRPr="00F7156E" w:rsidRDefault="00536DB4" w:rsidP="00536DB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536DB4" w:rsidRPr="00F7156E" w:rsidRDefault="00536DB4" w:rsidP="00536DB4">
            <w:pPr>
              <w:pStyle w:val="BodyText"/>
              <w:tabs>
                <w:tab w:val="left" w:pos="1479"/>
              </w:tabs>
              <w:rPr>
                <w:rFonts w:ascii="Times New Roman" w:hAnsi="Times New Roman"/>
                <w:b/>
                <w:bCs/>
                <w:sz w:val="24"/>
              </w:rPr>
            </w:pPr>
            <w:r w:rsidRPr="00F7156E">
              <w:rPr>
                <w:rFonts w:ascii="Times New Roman" w:hAnsi="Times New Roman"/>
                <w:b/>
                <w:bCs/>
                <w:sz w:val="24"/>
              </w:rPr>
              <w:t xml:space="preserve"> -7h:</w:t>
            </w:r>
            <w:r w:rsidRPr="00F7156E">
              <w:rPr>
                <w:rFonts w:ascii="Times New Roman" w:hAnsi="Times New Roman"/>
                <w:sz w:val="24"/>
              </w:rPr>
              <w:t xml:space="preserve"> Thẩm định các công trình lụt bão hỗ trợ từ nguồn dự phòng ngân sách Trung ương năm 2023 khắc phục hậu quả thiên tai, sạt lở </w:t>
            </w:r>
          </w:p>
        </w:tc>
        <w:tc>
          <w:tcPr>
            <w:tcW w:w="1580" w:type="dxa"/>
            <w:tcBorders>
              <w:top w:val="single" w:sz="4" w:space="0" w:color="auto"/>
              <w:left w:val="single" w:sz="4" w:space="0" w:color="auto"/>
              <w:bottom w:val="dashSmallGap" w:sz="4" w:space="0" w:color="auto"/>
              <w:right w:val="single" w:sz="4" w:space="0" w:color="auto"/>
            </w:tcBorders>
          </w:tcPr>
          <w:p w:rsidR="00536DB4" w:rsidRPr="00F7156E" w:rsidRDefault="00536DB4" w:rsidP="00536DB4">
            <w:pPr>
              <w:shd w:val="clear" w:color="auto" w:fill="FFFFFF"/>
              <w:jc w:val="center"/>
              <w:rPr>
                <w:sz w:val="24"/>
                <w:lang w:val="en-US"/>
              </w:rPr>
            </w:pPr>
            <w:r w:rsidRPr="00F7156E">
              <w:rPr>
                <w:sz w:val="24"/>
                <w:lang w:val="en-US"/>
              </w:rPr>
              <w:t>Tại VP Sở</w:t>
            </w:r>
          </w:p>
        </w:tc>
        <w:tc>
          <w:tcPr>
            <w:tcW w:w="2264" w:type="dxa"/>
            <w:tcBorders>
              <w:top w:val="single" w:sz="4" w:space="0" w:color="auto"/>
              <w:left w:val="single" w:sz="4" w:space="0" w:color="auto"/>
              <w:bottom w:val="dashSmallGap" w:sz="4" w:space="0" w:color="auto"/>
              <w:right w:val="single" w:sz="4" w:space="0" w:color="auto"/>
            </w:tcBorders>
          </w:tcPr>
          <w:p w:rsidR="00536DB4" w:rsidRPr="00F7156E" w:rsidRDefault="00536DB4" w:rsidP="00536DB4">
            <w:pPr>
              <w:shd w:val="clear" w:color="auto" w:fill="FFFFFF"/>
              <w:jc w:val="center"/>
              <w:rPr>
                <w:sz w:val="24"/>
                <w:lang w:val="en-US"/>
              </w:rPr>
            </w:pPr>
            <w:r w:rsidRPr="00F7156E">
              <w:rPr>
                <w:sz w:val="24"/>
                <w:lang w:val="en-US"/>
              </w:rPr>
              <w:t>XDCT</w:t>
            </w:r>
          </w:p>
        </w:tc>
        <w:tc>
          <w:tcPr>
            <w:tcW w:w="1876" w:type="dxa"/>
            <w:tcBorders>
              <w:top w:val="single" w:sz="4" w:space="0" w:color="auto"/>
              <w:left w:val="single" w:sz="4" w:space="0" w:color="auto"/>
              <w:bottom w:val="dashSmallGap" w:sz="4" w:space="0" w:color="auto"/>
              <w:right w:val="single" w:sz="4" w:space="0" w:color="auto"/>
            </w:tcBorders>
          </w:tcPr>
          <w:p w:rsidR="00536DB4" w:rsidRPr="00F7156E" w:rsidRDefault="00536DB4" w:rsidP="00536DB4">
            <w:pPr>
              <w:shd w:val="clear" w:color="auto" w:fill="FFFFFF"/>
              <w:jc w:val="center"/>
              <w:rPr>
                <w:sz w:val="24"/>
                <w:lang w:val="en-US"/>
              </w:rPr>
            </w:pPr>
            <w:r w:rsidRPr="00F7156E">
              <w:rPr>
                <w:sz w:val="24"/>
                <w:lang w:val="en-US"/>
              </w:rPr>
              <w:t>Anh Đức</w:t>
            </w:r>
          </w:p>
        </w:tc>
      </w:tr>
      <w:tr w:rsidR="00536DB4" w:rsidRPr="001900A1" w:rsidTr="00060B8E">
        <w:tc>
          <w:tcPr>
            <w:tcW w:w="131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pStyle w:val="BodyText"/>
              <w:tabs>
                <w:tab w:val="left" w:pos="1479"/>
              </w:tabs>
              <w:rPr>
                <w:rFonts w:ascii="Times New Roman" w:hAnsi="Times New Roman"/>
                <w:b/>
                <w:bCs/>
                <w:sz w:val="24"/>
              </w:rPr>
            </w:pPr>
            <w:r w:rsidRPr="001900A1">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lang w:val="en-US"/>
              </w:rPr>
            </w:pPr>
          </w:p>
        </w:tc>
      </w:tr>
      <w:tr w:rsidR="00536DB4" w:rsidRPr="001900A1" w:rsidTr="00335F3D">
        <w:tc>
          <w:tcPr>
            <w:tcW w:w="131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b/>
                <w:sz w:val="24"/>
                <w:lang w:val="en-US"/>
              </w:rPr>
            </w:pPr>
          </w:p>
        </w:tc>
        <w:tc>
          <w:tcPr>
            <w:tcW w:w="4058"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jc w:val="both"/>
              <w:rPr>
                <w:b/>
                <w:bCs/>
                <w:sz w:val="24"/>
              </w:rPr>
            </w:pPr>
            <w:r w:rsidRPr="001900A1">
              <w:rPr>
                <w:b/>
                <w:bCs/>
                <w:sz w:val="24"/>
              </w:rPr>
              <w:t xml:space="preserve"> -14h: </w:t>
            </w:r>
            <w:r w:rsidRPr="001900A1">
              <w:rPr>
                <w:sz w:val="24"/>
              </w:rPr>
              <w:t>Hội nghị trực tuyến Sơ kết Ban Chỉ đạo Quốc gia về chống khai thác hải sản bất hợp pháp, không báo cáo và không theo quy định (IUU)</w:t>
            </w:r>
          </w:p>
        </w:tc>
        <w:tc>
          <w:tcPr>
            <w:tcW w:w="158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sz w:val="24"/>
                <w:lang w:val="en-US"/>
              </w:rPr>
            </w:pPr>
            <w:r>
              <w:rPr>
                <w:sz w:val="24"/>
                <w:lang w:val="en-US"/>
              </w:rPr>
              <w:t>TT Công báo</w:t>
            </w:r>
          </w:p>
        </w:tc>
        <w:tc>
          <w:tcPr>
            <w:tcW w:w="2264"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rPr>
                <w:sz w:val="24"/>
                <w:lang w:val="en-US"/>
              </w:rPr>
            </w:pPr>
            <w:r w:rsidRPr="001900A1">
              <w:rPr>
                <w:sz w:val="24"/>
                <w:lang w:val="en-US"/>
              </w:rPr>
              <w:t>CCTS</w:t>
            </w:r>
          </w:p>
        </w:tc>
        <w:tc>
          <w:tcPr>
            <w:tcW w:w="1876"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sz w:val="24"/>
                <w:lang w:val="en-US"/>
              </w:rPr>
            </w:pPr>
            <w:r w:rsidRPr="001900A1">
              <w:rPr>
                <w:sz w:val="24"/>
                <w:lang w:val="en-US"/>
              </w:rPr>
              <w:t>Anh Nhân</w:t>
            </w:r>
          </w:p>
        </w:tc>
      </w:tr>
      <w:tr w:rsidR="00536DB4" w:rsidRPr="001900A1" w:rsidTr="00E61E0B">
        <w:tc>
          <w:tcPr>
            <w:tcW w:w="131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jc w:val="both"/>
              <w:rPr>
                <w:b/>
                <w:bCs/>
                <w:sz w:val="24"/>
              </w:rPr>
            </w:pPr>
            <w:r w:rsidRPr="001900A1">
              <w:rPr>
                <w:b/>
                <w:bCs/>
                <w:sz w:val="24"/>
              </w:rPr>
              <w:t xml:space="preserve"> -14h: </w:t>
            </w:r>
            <w:r w:rsidRPr="001900A1">
              <w:rPr>
                <w:sz w:val="24"/>
              </w:rPr>
              <w:t>Kiểm tra công tác tưới vụ Hè Thu</w:t>
            </w:r>
          </w:p>
        </w:tc>
        <w:tc>
          <w:tcPr>
            <w:tcW w:w="158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sz w:val="24"/>
              </w:rPr>
            </w:pPr>
            <w:r w:rsidRPr="001900A1">
              <w:rPr>
                <w:sz w:val="24"/>
              </w:rPr>
              <w:t>Huyện Nghi Xuân, Đức Thọ</w:t>
            </w:r>
            <w:r w:rsidRPr="00412816">
              <w:rPr>
                <w:sz w:val="24"/>
              </w:rPr>
              <w:t>,</w:t>
            </w:r>
            <w:r w:rsidRPr="001900A1">
              <w:rPr>
                <w:sz w:val="24"/>
              </w:rPr>
              <w:t xml:space="preserve"> Lộc Hà</w:t>
            </w:r>
          </w:p>
        </w:tc>
        <w:tc>
          <w:tcPr>
            <w:tcW w:w="2264"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rPr>
                <w:sz w:val="24"/>
                <w:lang w:val="en-US"/>
              </w:rPr>
            </w:pPr>
            <w:r w:rsidRPr="001900A1">
              <w:rPr>
                <w:sz w:val="24"/>
                <w:lang w:val="en-US"/>
              </w:rPr>
              <w:t>Chi cục Thủy lợi</w:t>
            </w:r>
          </w:p>
        </w:tc>
        <w:tc>
          <w:tcPr>
            <w:tcW w:w="1876"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sz w:val="24"/>
                <w:lang w:val="en-US"/>
              </w:rPr>
            </w:pPr>
            <w:r w:rsidRPr="001900A1">
              <w:rPr>
                <w:sz w:val="24"/>
                <w:lang w:val="en-US"/>
              </w:rPr>
              <w:t>Anh Nhật</w:t>
            </w:r>
          </w:p>
        </w:tc>
      </w:tr>
      <w:tr w:rsidR="00536DB4" w:rsidRPr="001900A1" w:rsidTr="00E61E0B">
        <w:tc>
          <w:tcPr>
            <w:tcW w:w="131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b/>
                <w:sz w:val="24"/>
                <w:lang w:val="en-US"/>
              </w:rPr>
            </w:pPr>
            <w:r w:rsidRPr="001900A1">
              <w:rPr>
                <w:b/>
                <w:sz w:val="24"/>
                <w:lang w:val="en-US"/>
              </w:rPr>
              <w:t>18</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pStyle w:val="BodyText"/>
              <w:tabs>
                <w:tab w:val="left" w:pos="1479"/>
              </w:tabs>
              <w:rPr>
                <w:rFonts w:ascii="Times New Roman" w:hAnsi="Times New Roman"/>
                <w:b/>
                <w:bCs/>
                <w:sz w:val="24"/>
              </w:rPr>
            </w:pPr>
            <w:r w:rsidRPr="001900A1">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rPr>
            </w:pPr>
          </w:p>
        </w:tc>
      </w:tr>
      <w:tr w:rsidR="00536DB4" w:rsidRPr="001900A1" w:rsidTr="00E61E0B">
        <w:tc>
          <w:tcPr>
            <w:tcW w:w="131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b/>
                <w:sz w:val="24"/>
              </w:rPr>
            </w:pPr>
            <w:r w:rsidRPr="001900A1">
              <w:rPr>
                <w:b/>
                <w:sz w:val="24"/>
              </w:rPr>
              <w:t xml:space="preserve">(Thứ </w:t>
            </w:r>
            <w:r w:rsidRPr="001900A1">
              <w:rPr>
                <w:b/>
                <w:sz w:val="24"/>
                <w:lang w:val="en-US"/>
              </w:rPr>
              <w:t>3</w:t>
            </w:r>
            <w:r w:rsidRPr="001900A1">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pStyle w:val="BodyText"/>
              <w:tabs>
                <w:tab w:val="left" w:pos="1479"/>
              </w:tabs>
              <w:rPr>
                <w:rFonts w:ascii="Times New Roman" w:hAnsi="Times New Roman"/>
                <w:b/>
                <w:bCs/>
                <w:sz w:val="24"/>
              </w:rPr>
            </w:pPr>
            <w:r w:rsidRPr="001900A1">
              <w:rPr>
                <w:rFonts w:ascii="Times New Roman" w:hAnsi="Times New Roman"/>
                <w:b/>
                <w:bCs/>
                <w:sz w:val="24"/>
              </w:rPr>
              <w:t xml:space="preserve">-7h: </w:t>
            </w:r>
            <w:r w:rsidRPr="001900A1">
              <w:rPr>
                <w:rFonts w:ascii="Times New Roman" w:hAnsi="Times New Roman"/>
                <w:bCs/>
                <w:sz w:val="24"/>
              </w:rPr>
              <w:t>Tiếp xúc cử tri Đức Thọ</w:t>
            </w:r>
            <w:r w:rsidRPr="001900A1">
              <w:rPr>
                <w:rFonts w:ascii="Times New Roman" w:hAnsi="Times New Roman"/>
                <w:b/>
                <w:bCs/>
                <w:sz w:val="24"/>
              </w:rPr>
              <w:t xml:space="preserve"> (cả ngày)</w:t>
            </w:r>
          </w:p>
        </w:tc>
        <w:tc>
          <w:tcPr>
            <w:tcW w:w="158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sz w:val="24"/>
                <w:lang w:val="en-US"/>
              </w:rPr>
            </w:pPr>
            <w:r w:rsidRPr="001900A1">
              <w:rPr>
                <w:sz w:val="24"/>
                <w:lang w:val="en-US"/>
              </w:rPr>
              <w:t>Đức Thọ</w:t>
            </w:r>
          </w:p>
        </w:tc>
        <w:tc>
          <w:tcPr>
            <w:tcW w:w="2264"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536DB4" w:rsidRPr="001D1276" w:rsidRDefault="00536DB4" w:rsidP="00536DB4">
            <w:pPr>
              <w:shd w:val="clear" w:color="auto" w:fill="FFFFFF"/>
              <w:jc w:val="center"/>
              <w:rPr>
                <w:b/>
                <w:sz w:val="24"/>
                <w:lang w:val="en-US"/>
              </w:rPr>
            </w:pPr>
            <w:r w:rsidRPr="001D1276">
              <w:rPr>
                <w:b/>
                <w:color w:val="FF0000"/>
                <w:sz w:val="24"/>
                <w:lang w:val="en-US"/>
              </w:rPr>
              <w:t>Anh Đức</w:t>
            </w:r>
          </w:p>
        </w:tc>
      </w:tr>
      <w:tr w:rsidR="00536DB4" w:rsidRPr="001900A1" w:rsidTr="00E61E0B">
        <w:tc>
          <w:tcPr>
            <w:tcW w:w="131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pStyle w:val="BodyText"/>
              <w:tabs>
                <w:tab w:val="left" w:pos="1479"/>
              </w:tabs>
              <w:rPr>
                <w:rFonts w:ascii="Times New Roman" w:hAnsi="Times New Roman"/>
                <w:b/>
                <w:bCs/>
                <w:sz w:val="24"/>
              </w:rPr>
            </w:pPr>
            <w:r w:rsidRPr="001900A1">
              <w:rPr>
                <w:rFonts w:ascii="Times New Roman" w:hAnsi="Times New Roman"/>
                <w:b/>
                <w:bCs/>
                <w:sz w:val="24"/>
              </w:rPr>
              <w:t xml:space="preserve"> -7h30: </w:t>
            </w:r>
            <w:r w:rsidRPr="001900A1">
              <w:rPr>
                <w:rFonts w:ascii="Times New Roman" w:hAnsi="Times New Roman"/>
                <w:sz w:val="24"/>
              </w:rPr>
              <w:t>Kiểm tra công tác Phòng, chống thiên tai và Tìm kiếm cứu nạn năm 2024 tại huyện Lộc Hà</w:t>
            </w:r>
          </w:p>
        </w:tc>
        <w:tc>
          <w:tcPr>
            <w:tcW w:w="1580"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sz w:val="24"/>
                <w:lang w:val="en-US"/>
              </w:rPr>
            </w:pPr>
            <w:r w:rsidRPr="001900A1">
              <w:rPr>
                <w:sz w:val="24"/>
                <w:lang w:val="en-US"/>
              </w:rPr>
              <w:t>Lộc Hà</w:t>
            </w:r>
          </w:p>
        </w:tc>
        <w:tc>
          <w:tcPr>
            <w:tcW w:w="2264"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rPr>
                <w:sz w:val="24"/>
                <w:lang w:val="en-US"/>
              </w:rPr>
            </w:pPr>
            <w:r w:rsidRPr="001900A1">
              <w:rPr>
                <w:sz w:val="24"/>
                <w:lang w:val="en-US"/>
              </w:rPr>
              <w:t>CCTS</w:t>
            </w:r>
          </w:p>
        </w:tc>
        <w:tc>
          <w:tcPr>
            <w:tcW w:w="1876" w:type="dxa"/>
            <w:tcBorders>
              <w:top w:val="single" w:sz="4" w:space="0" w:color="auto"/>
              <w:left w:val="single" w:sz="4" w:space="0" w:color="auto"/>
              <w:bottom w:val="dashSmallGap" w:sz="4" w:space="0" w:color="auto"/>
              <w:right w:val="single" w:sz="4" w:space="0" w:color="auto"/>
            </w:tcBorders>
          </w:tcPr>
          <w:p w:rsidR="00536DB4" w:rsidRPr="001900A1" w:rsidRDefault="00536DB4" w:rsidP="00536DB4">
            <w:pPr>
              <w:shd w:val="clear" w:color="auto" w:fill="FFFFFF"/>
              <w:jc w:val="center"/>
              <w:rPr>
                <w:sz w:val="24"/>
                <w:lang w:val="en-US"/>
              </w:rPr>
            </w:pPr>
            <w:r w:rsidRPr="001900A1">
              <w:rPr>
                <w:sz w:val="24"/>
                <w:lang w:val="en-US"/>
              </w:rPr>
              <w:t>Anh Nhân</w:t>
            </w:r>
          </w:p>
        </w:tc>
      </w:tr>
      <w:tr w:rsidR="00536DB4" w:rsidRPr="00FC3F99" w:rsidTr="001841DB">
        <w:tc>
          <w:tcPr>
            <w:tcW w:w="1310"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pStyle w:val="BodyText"/>
              <w:tabs>
                <w:tab w:val="left" w:pos="1479"/>
              </w:tabs>
              <w:rPr>
                <w:rFonts w:ascii="Times New Roman" w:hAnsi="Times New Roman"/>
                <w:b/>
                <w:bCs/>
                <w:color w:val="FF0000"/>
                <w:sz w:val="24"/>
              </w:rPr>
            </w:pPr>
            <w:r w:rsidRPr="00FC3F99">
              <w:rPr>
                <w:rFonts w:ascii="Times New Roman" w:hAnsi="Times New Roman"/>
                <w:b/>
                <w:bCs/>
                <w:color w:val="FF0000"/>
                <w:sz w:val="24"/>
              </w:rPr>
              <w:t xml:space="preserve"> -8h: </w:t>
            </w:r>
            <w:r w:rsidRPr="00FC3F99">
              <w:rPr>
                <w:rFonts w:ascii="Times New Roman" w:hAnsi="Times New Roman"/>
                <w:color w:val="FF0000"/>
                <w:sz w:val="24"/>
              </w:rPr>
              <w:t>HỌP TRỰC TUYẾN Về hoàn thiện các Nghị định: (1) hướng dẫn thi hành Luật Đất đai; (2) quy định về bồi thường, hỗ trợ, tái định cư khi Nhà nước thu hồi đất; (3) quy định về điều tra cơ bản đất đai; đăng ký, cấp giấy chứng nhận quyền sử dụng đất, quyền sở hữu tài sản gắn liền với đất và hệ thống thông tin đất đai</w:t>
            </w:r>
          </w:p>
        </w:tc>
        <w:tc>
          <w:tcPr>
            <w:tcW w:w="1580"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shd w:val="clear" w:color="auto" w:fill="FFFFFF"/>
              <w:jc w:val="center"/>
              <w:rPr>
                <w:color w:val="FF0000"/>
                <w:sz w:val="24"/>
                <w:lang w:val="en-US"/>
              </w:rPr>
            </w:pPr>
            <w:r w:rsidRPr="00FC3F99">
              <w:rPr>
                <w:color w:val="FF0000"/>
                <w:sz w:val="24"/>
                <w:lang w:val="en-US"/>
              </w:rPr>
              <w:t>TT Công báo</w:t>
            </w:r>
          </w:p>
        </w:tc>
        <w:tc>
          <w:tcPr>
            <w:tcW w:w="2264"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shd w:val="clear" w:color="auto" w:fill="FFFFFF"/>
              <w:rPr>
                <w:color w:val="FF0000"/>
                <w:sz w:val="24"/>
                <w:lang w:val="en-US"/>
              </w:rPr>
            </w:pPr>
            <w:r w:rsidRPr="00FC3F99">
              <w:rPr>
                <w:color w:val="FF0000"/>
                <w:sz w:val="24"/>
                <w:lang w:val="en-US"/>
              </w:rPr>
              <w:t>KHTC</w:t>
            </w:r>
          </w:p>
        </w:tc>
        <w:tc>
          <w:tcPr>
            <w:tcW w:w="1876" w:type="dxa"/>
            <w:tcBorders>
              <w:top w:val="single" w:sz="4" w:space="0" w:color="auto"/>
              <w:left w:val="single" w:sz="4" w:space="0" w:color="auto"/>
              <w:bottom w:val="dashSmallGap" w:sz="4" w:space="0" w:color="auto"/>
              <w:right w:val="single" w:sz="4" w:space="0" w:color="auto"/>
            </w:tcBorders>
          </w:tcPr>
          <w:p w:rsidR="00536DB4" w:rsidRPr="00B847E8" w:rsidRDefault="00DE3F0F" w:rsidP="00605532">
            <w:pPr>
              <w:shd w:val="clear" w:color="auto" w:fill="FFFFFF"/>
              <w:jc w:val="center"/>
              <w:rPr>
                <w:b/>
                <w:color w:val="FF0000"/>
                <w:sz w:val="24"/>
                <w:lang w:val="en-US"/>
              </w:rPr>
            </w:pPr>
            <w:bookmarkStart w:id="0" w:name="_GoBack"/>
            <w:r w:rsidRPr="00B847E8">
              <w:rPr>
                <w:b/>
                <w:color w:val="FF0000"/>
                <w:sz w:val="24"/>
                <w:lang w:val="en-US"/>
              </w:rPr>
              <w:t xml:space="preserve">Anh </w:t>
            </w:r>
            <w:r w:rsidR="00605532" w:rsidRPr="00B847E8">
              <w:rPr>
                <w:b/>
                <w:color w:val="FF0000"/>
                <w:sz w:val="24"/>
                <w:lang w:val="en-US"/>
              </w:rPr>
              <w:t>Nhật</w:t>
            </w:r>
            <w:bookmarkEnd w:id="0"/>
          </w:p>
        </w:tc>
      </w:tr>
      <w:tr w:rsidR="00536DB4" w:rsidRPr="001900A1" w:rsidTr="00E61E0B">
        <w:tc>
          <w:tcPr>
            <w:tcW w:w="131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pStyle w:val="BodyText"/>
              <w:tabs>
                <w:tab w:val="left" w:pos="1479"/>
              </w:tabs>
              <w:rPr>
                <w:rFonts w:ascii="Times New Roman" w:hAnsi="Times New Roman"/>
                <w:b/>
                <w:bCs/>
                <w:sz w:val="24"/>
              </w:rPr>
            </w:pPr>
            <w:r w:rsidRPr="001900A1">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lang w:val="en-US"/>
              </w:rPr>
            </w:pPr>
          </w:p>
        </w:tc>
      </w:tr>
      <w:tr w:rsidR="00536DB4" w:rsidRPr="0029474C" w:rsidTr="00E61E0B">
        <w:tc>
          <w:tcPr>
            <w:tcW w:w="1310" w:type="dxa"/>
            <w:tcBorders>
              <w:top w:val="single" w:sz="4" w:space="0" w:color="auto"/>
              <w:left w:val="single" w:sz="4" w:space="0" w:color="auto"/>
              <w:bottom w:val="dashSmallGap" w:sz="4" w:space="0" w:color="auto"/>
              <w:right w:val="single" w:sz="4" w:space="0" w:color="auto"/>
            </w:tcBorders>
          </w:tcPr>
          <w:p w:rsidR="00536DB4" w:rsidRPr="0029474C" w:rsidRDefault="00536DB4" w:rsidP="00536DB4">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536DB4" w:rsidRPr="0029474C" w:rsidRDefault="00536DB4" w:rsidP="00536DB4">
            <w:pPr>
              <w:jc w:val="both"/>
              <w:rPr>
                <w:b/>
                <w:bCs/>
                <w:sz w:val="24"/>
              </w:rPr>
            </w:pPr>
            <w:r w:rsidRPr="0029474C">
              <w:rPr>
                <w:b/>
                <w:bCs/>
                <w:sz w:val="24"/>
              </w:rPr>
              <w:t xml:space="preserve"> -14h: </w:t>
            </w:r>
            <w:r w:rsidRPr="0029474C">
              <w:rPr>
                <w:sz w:val="24"/>
              </w:rPr>
              <w:t xml:space="preserve">Họp Ủy ban nhân dân tỉnh nghe các nội dung trình HĐND tỉnh tại Kỳ họp thường lệ giữa năm 2024 và các nội dung thuộc thẩm quyền </w:t>
            </w:r>
          </w:p>
        </w:tc>
        <w:tc>
          <w:tcPr>
            <w:tcW w:w="1580" w:type="dxa"/>
            <w:tcBorders>
              <w:top w:val="single" w:sz="4" w:space="0" w:color="auto"/>
              <w:left w:val="single" w:sz="4" w:space="0" w:color="auto"/>
              <w:bottom w:val="dashSmallGap" w:sz="4" w:space="0" w:color="auto"/>
              <w:right w:val="single" w:sz="4" w:space="0" w:color="auto"/>
            </w:tcBorders>
          </w:tcPr>
          <w:p w:rsidR="00536DB4" w:rsidRPr="0029474C" w:rsidRDefault="00536DB4" w:rsidP="00536DB4">
            <w:pPr>
              <w:shd w:val="clear" w:color="auto" w:fill="FFFFFF"/>
              <w:jc w:val="center"/>
              <w:rPr>
                <w:sz w:val="24"/>
                <w:lang w:val="en-US"/>
              </w:rPr>
            </w:pPr>
            <w:r w:rsidRPr="0029474C">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536DB4" w:rsidRPr="0029474C" w:rsidRDefault="00536DB4" w:rsidP="00536DB4">
            <w:pPr>
              <w:shd w:val="clear" w:color="auto" w:fill="FFFFFF"/>
              <w:rPr>
                <w:sz w:val="24"/>
                <w:lang w:val="en-US"/>
              </w:rPr>
            </w:pPr>
            <w:r w:rsidRPr="0029474C">
              <w:rPr>
                <w:sz w:val="24"/>
                <w:lang w:val="en-US"/>
              </w:rPr>
              <w:t>KHTC</w:t>
            </w:r>
          </w:p>
        </w:tc>
        <w:tc>
          <w:tcPr>
            <w:tcW w:w="1876" w:type="dxa"/>
            <w:tcBorders>
              <w:top w:val="single" w:sz="4" w:space="0" w:color="auto"/>
              <w:left w:val="single" w:sz="4" w:space="0" w:color="auto"/>
              <w:bottom w:val="dashSmallGap" w:sz="4" w:space="0" w:color="auto"/>
              <w:right w:val="single" w:sz="4" w:space="0" w:color="auto"/>
            </w:tcBorders>
          </w:tcPr>
          <w:p w:rsidR="00536DB4" w:rsidRPr="0029474C" w:rsidRDefault="00536DB4" w:rsidP="00536DB4">
            <w:pPr>
              <w:shd w:val="clear" w:color="auto" w:fill="FFFFFF"/>
              <w:jc w:val="center"/>
              <w:rPr>
                <w:sz w:val="24"/>
                <w:lang w:val="en-US"/>
              </w:rPr>
            </w:pPr>
            <w:r w:rsidRPr="0029474C">
              <w:rPr>
                <w:sz w:val="24"/>
                <w:lang w:val="en-US"/>
              </w:rPr>
              <w:t>Anh Việt</w:t>
            </w:r>
          </w:p>
        </w:tc>
      </w:tr>
      <w:tr w:rsidR="00536DB4" w:rsidRPr="00FC3F99" w:rsidTr="00E61E0B">
        <w:tc>
          <w:tcPr>
            <w:tcW w:w="1310"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shd w:val="clear" w:color="auto" w:fill="FFFFFF"/>
              <w:jc w:val="center"/>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jc w:val="both"/>
              <w:rPr>
                <w:b/>
                <w:bCs/>
                <w:color w:val="FF0000"/>
                <w:sz w:val="24"/>
              </w:rPr>
            </w:pPr>
            <w:r w:rsidRPr="00FC3F99">
              <w:rPr>
                <w:b/>
                <w:bCs/>
                <w:color w:val="FF0000"/>
                <w:sz w:val="24"/>
              </w:rPr>
              <w:t xml:space="preserve"> -14h: </w:t>
            </w:r>
            <w:r w:rsidRPr="00FC3F99">
              <w:rPr>
                <w:color w:val="FF0000"/>
                <w:sz w:val="24"/>
              </w:rPr>
              <w:t>HỌP TRỰC TUYẾN về Nghị định quy định về đất trồng lúa</w:t>
            </w:r>
          </w:p>
        </w:tc>
        <w:tc>
          <w:tcPr>
            <w:tcW w:w="1580"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shd w:val="clear" w:color="auto" w:fill="FFFFFF"/>
              <w:jc w:val="center"/>
              <w:rPr>
                <w:color w:val="FF0000"/>
                <w:sz w:val="24"/>
                <w:lang w:val="en-US"/>
              </w:rPr>
            </w:pPr>
            <w:r w:rsidRPr="00FC3F99">
              <w:rPr>
                <w:color w:val="FF0000"/>
                <w:sz w:val="24"/>
                <w:lang w:val="en-US"/>
              </w:rPr>
              <w:t>TT Công báo</w:t>
            </w:r>
          </w:p>
        </w:tc>
        <w:tc>
          <w:tcPr>
            <w:tcW w:w="2264"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shd w:val="clear" w:color="auto" w:fill="FFFFFF"/>
              <w:rPr>
                <w:color w:val="FF0000"/>
                <w:sz w:val="24"/>
              </w:rPr>
            </w:pPr>
          </w:p>
        </w:tc>
        <w:tc>
          <w:tcPr>
            <w:tcW w:w="1876" w:type="dxa"/>
            <w:tcBorders>
              <w:top w:val="single" w:sz="4" w:space="0" w:color="auto"/>
              <w:left w:val="single" w:sz="4" w:space="0" w:color="auto"/>
              <w:bottom w:val="dashSmallGap" w:sz="4" w:space="0" w:color="auto"/>
              <w:right w:val="single" w:sz="4" w:space="0" w:color="auto"/>
            </w:tcBorders>
          </w:tcPr>
          <w:p w:rsidR="00536DB4" w:rsidRPr="00FC3F99" w:rsidRDefault="00536DB4" w:rsidP="00536DB4">
            <w:pPr>
              <w:shd w:val="clear" w:color="auto" w:fill="FFFFFF"/>
              <w:jc w:val="center"/>
              <w:rPr>
                <w:color w:val="FF0000"/>
                <w:sz w:val="24"/>
                <w:lang w:val="en-US"/>
              </w:rPr>
            </w:pPr>
            <w:r w:rsidRPr="00FC3F99">
              <w:rPr>
                <w:color w:val="FF0000"/>
                <w:sz w:val="24"/>
                <w:lang w:val="en-US"/>
              </w:rPr>
              <w:t>Anh Thọ</w:t>
            </w:r>
          </w:p>
        </w:tc>
      </w:tr>
      <w:tr w:rsidR="00536DB4" w:rsidRPr="001900A1" w:rsidTr="00E61E0B">
        <w:tc>
          <w:tcPr>
            <w:tcW w:w="131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b/>
                <w:sz w:val="24"/>
                <w:lang w:val="en-US"/>
              </w:rPr>
            </w:pPr>
            <w:r w:rsidRPr="001900A1">
              <w:rPr>
                <w:b/>
                <w:sz w:val="24"/>
                <w:lang w:val="en-US"/>
              </w:rPr>
              <w:t>19</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pStyle w:val="BodyText"/>
              <w:tabs>
                <w:tab w:val="left" w:pos="1479"/>
              </w:tabs>
              <w:rPr>
                <w:rFonts w:ascii="Times New Roman" w:hAnsi="Times New Roman"/>
                <w:b/>
                <w:bCs/>
                <w:sz w:val="24"/>
              </w:rPr>
            </w:pPr>
            <w:r w:rsidRPr="001900A1">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536DB4" w:rsidRPr="001900A1" w:rsidRDefault="00536DB4" w:rsidP="00536DB4">
            <w:pPr>
              <w:shd w:val="clear" w:color="auto" w:fill="FFFFFF"/>
              <w:jc w:val="center"/>
              <w:rPr>
                <w:sz w:val="24"/>
              </w:rPr>
            </w:pPr>
          </w:p>
        </w:tc>
      </w:tr>
      <w:tr w:rsidR="00536DB4" w:rsidRPr="001368B9" w:rsidTr="00E61E0B">
        <w:tc>
          <w:tcPr>
            <w:tcW w:w="1310" w:type="dxa"/>
            <w:tcBorders>
              <w:top w:val="single" w:sz="4" w:space="0" w:color="auto"/>
              <w:left w:val="single" w:sz="4" w:space="0" w:color="auto"/>
              <w:bottom w:val="dashSmallGap" w:sz="4" w:space="0" w:color="auto"/>
              <w:right w:val="single" w:sz="4" w:space="0" w:color="auto"/>
            </w:tcBorders>
          </w:tcPr>
          <w:p w:rsidR="00536DB4" w:rsidRPr="001368B9" w:rsidRDefault="00536DB4" w:rsidP="00536DB4">
            <w:pPr>
              <w:shd w:val="clear" w:color="auto" w:fill="FFFFFF"/>
              <w:jc w:val="center"/>
              <w:rPr>
                <w:b/>
                <w:sz w:val="24"/>
              </w:rPr>
            </w:pPr>
            <w:r w:rsidRPr="001368B9">
              <w:rPr>
                <w:b/>
                <w:sz w:val="24"/>
              </w:rPr>
              <w:t xml:space="preserve">(Thứ </w:t>
            </w:r>
            <w:r w:rsidRPr="001368B9">
              <w:rPr>
                <w:b/>
                <w:sz w:val="24"/>
                <w:lang w:val="en-US"/>
              </w:rPr>
              <w:t>4</w:t>
            </w:r>
            <w:r w:rsidRPr="001368B9">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536DB4" w:rsidRDefault="00536DB4" w:rsidP="00536DB4">
            <w:pPr>
              <w:pStyle w:val="BodyText"/>
              <w:tabs>
                <w:tab w:val="left" w:pos="1479"/>
              </w:tabs>
              <w:rPr>
                <w:rFonts w:ascii="Times New Roman" w:hAnsi="Times New Roman"/>
                <w:sz w:val="24"/>
              </w:rPr>
            </w:pPr>
            <w:r w:rsidRPr="001368B9">
              <w:rPr>
                <w:rFonts w:ascii="Times New Roman" w:hAnsi="Times New Roman"/>
                <w:b/>
                <w:bCs/>
                <w:sz w:val="24"/>
              </w:rPr>
              <w:t xml:space="preserve"> -7h: </w:t>
            </w:r>
            <w:r w:rsidRPr="001368B9">
              <w:rPr>
                <w:rFonts w:ascii="Times New Roman" w:hAnsi="Times New Roman"/>
                <w:sz w:val="24"/>
              </w:rPr>
              <w:t>Hội nghị cấp cao 2 tỉnh Hà Tĩnh - Bolikhămxay, nước CHDCND Lào</w:t>
            </w:r>
          </w:p>
          <w:p w:rsidR="00536DB4" w:rsidRPr="001368B9" w:rsidRDefault="00536DB4" w:rsidP="00536DB4">
            <w:pPr>
              <w:pStyle w:val="BodyText"/>
              <w:tabs>
                <w:tab w:val="left" w:pos="1479"/>
              </w:tabs>
              <w:rPr>
                <w:rFonts w:ascii="Times New Roman" w:hAnsi="Times New Roman"/>
                <w:b/>
                <w:bCs/>
                <w:sz w:val="24"/>
                <w:lang w:val="en-US"/>
              </w:rPr>
            </w:pPr>
            <w:r>
              <w:rPr>
                <w:rFonts w:ascii="Times New Roman" w:hAnsi="Times New Roman"/>
                <w:sz w:val="24"/>
                <w:lang w:val="en-US"/>
              </w:rPr>
              <w:lastRenderedPageBreak/>
              <w:t>(Lịch Tỉnh ủy)</w:t>
            </w:r>
          </w:p>
        </w:tc>
        <w:tc>
          <w:tcPr>
            <w:tcW w:w="1580" w:type="dxa"/>
            <w:tcBorders>
              <w:top w:val="single" w:sz="4" w:space="0" w:color="auto"/>
              <w:left w:val="single" w:sz="4" w:space="0" w:color="auto"/>
              <w:bottom w:val="dashSmallGap" w:sz="4" w:space="0" w:color="auto"/>
              <w:right w:val="single" w:sz="4" w:space="0" w:color="auto"/>
            </w:tcBorders>
          </w:tcPr>
          <w:p w:rsidR="00536DB4" w:rsidRPr="001368B9" w:rsidRDefault="00536DB4" w:rsidP="00536DB4">
            <w:pPr>
              <w:shd w:val="clear" w:color="auto" w:fill="FFFFFF"/>
              <w:jc w:val="center"/>
              <w:rPr>
                <w:sz w:val="24"/>
                <w:lang w:val="en-US"/>
              </w:rPr>
            </w:pPr>
            <w:r>
              <w:rPr>
                <w:sz w:val="24"/>
                <w:lang w:val="en-US"/>
              </w:rPr>
              <w:lastRenderedPageBreak/>
              <w:t>Tỉnh ủy</w:t>
            </w:r>
          </w:p>
        </w:tc>
        <w:tc>
          <w:tcPr>
            <w:tcW w:w="2264" w:type="dxa"/>
            <w:tcBorders>
              <w:top w:val="single" w:sz="4" w:space="0" w:color="auto"/>
              <w:left w:val="single" w:sz="4" w:space="0" w:color="auto"/>
              <w:bottom w:val="dashSmallGap" w:sz="4" w:space="0" w:color="auto"/>
              <w:right w:val="single" w:sz="4" w:space="0" w:color="auto"/>
            </w:tcBorders>
          </w:tcPr>
          <w:p w:rsidR="00536DB4" w:rsidRPr="001368B9" w:rsidRDefault="00536DB4" w:rsidP="00536DB4">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536DB4" w:rsidRPr="001368B9" w:rsidRDefault="00536DB4" w:rsidP="00536DB4">
            <w:pPr>
              <w:shd w:val="clear" w:color="auto" w:fill="FFFFFF"/>
              <w:jc w:val="center"/>
              <w:rPr>
                <w:sz w:val="24"/>
                <w:lang w:val="en-US"/>
              </w:rPr>
            </w:pPr>
            <w:r>
              <w:rPr>
                <w:sz w:val="24"/>
                <w:lang w:val="en-US"/>
              </w:rPr>
              <w:t>Anh Việt</w:t>
            </w:r>
          </w:p>
        </w:tc>
      </w:tr>
      <w:tr w:rsidR="00F7156E" w:rsidRPr="001900A1" w:rsidTr="00E61E0B">
        <w:tc>
          <w:tcPr>
            <w:tcW w:w="131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7156E" w:rsidRPr="00F7156E" w:rsidRDefault="00F7156E" w:rsidP="00F7156E">
            <w:pPr>
              <w:pStyle w:val="BodyText"/>
              <w:tabs>
                <w:tab w:val="left" w:pos="1479"/>
              </w:tabs>
              <w:rPr>
                <w:rFonts w:ascii="Times New Roman" w:hAnsi="Times New Roman"/>
                <w:color w:val="FF0000"/>
                <w:sz w:val="24"/>
              </w:rPr>
            </w:pPr>
            <w:r w:rsidRPr="00F7156E">
              <w:rPr>
                <w:rFonts w:ascii="Times New Roman" w:hAnsi="Times New Roman"/>
                <w:b/>
                <w:bCs/>
                <w:color w:val="FF0000"/>
                <w:sz w:val="24"/>
              </w:rPr>
              <w:t xml:space="preserve"> -7h:</w:t>
            </w:r>
            <w:r w:rsidRPr="00F7156E">
              <w:rPr>
                <w:rFonts w:ascii="Times New Roman" w:hAnsi="Times New Roman"/>
                <w:color w:val="FF0000"/>
                <w:sz w:val="24"/>
              </w:rPr>
              <w:t xml:space="preserve"> Thẩm định các công trình lụt bão hỗ trợ từ nguồn dự phòng ngân sách Trung ương năm 2023 khắc phục hậu quả thiên tai, sạt lở </w:t>
            </w:r>
          </w:p>
        </w:tc>
        <w:tc>
          <w:tcPr>
            <w:tcW w:w="158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sidRPr="00C367B7">
              <w:rPr>
                <w:color w:val="FF0000"/>
                <w:sz w:val="24"/>
                <w:lang w:val="en-US"/>
              </w:rPr>
              <w:t>Tại VP Sở</w:t>
            </w:r>
          </w:p>
        </w:tc>
        <w:tc>
          <w:tcPr>
            <w:tcW w:w="2264"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sidRPr="00C367B7">
              <w:rPr>
                <w:color w:val="FF0000"/>
                <w:sz w:val="24"/>
                <w:lang w:val="en-US"/>
              </w:rPr>
              <w:t>XDCT</w:t>
            </w:r>
          </w:p>
        </w:tc>
        <w:tc>
          <w:tcPr>
            <w:tcW w:w="1876"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Pr>
                <w:color w:val="FF0000"/>
                <w:sz w:val="24"/>
                <w:lang w:val="en-US"/>
              </w:rPr>
              <w:t>Anh Đức</w:t>
            </w:r>
          </w:p>
        </w:tc>
      </w:tr>
      <w:tr w:rsidR="00F7156E" w:rsidRPr="001900A1" w:rsidTr="00E61E0B">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pStyle w:val="BodyText"/>
              <w:tabs>
                <w:tab w:val="left" w:pos="1479"/>
              </w:tabs>
              <w:rPr>
                <w:rFonts w:ascii="Times New Roman" w:hAnsi="Times New Roman"/>
                <w:b/>
                <w:bCs/>
                <w:sz w:val="24"/>
              </w:rPr>
            </w:pPr>
            <w:r w:rsidRPr="001900A1">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jc w:val="center"/>
              <w:rPr>
                <w:sz w:val="24"/>
                <w:lang w:val="en-US"/>
              </w:rPr>
            </w:pPr>
          </w:p>
        </w:tc>
      </w:tr>
      <w:tr w:rsidR="00F7156E" w:rsidRPr="001900A1" w:rsidTr="00E61E0B">
        <w:tc>
          <w:tcPr>
            <w:tcW w:w="131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pStyle w:val="BodyText"/>
              <w:tabs>
                <w:tab w:val="left" w:pos="1479"/>
              </w:tabs>
              <w:rPr>
                <w:rFonts w:ascii="Times New Roman" w:hAnsi="Times New Roman"/>
                <w:b/>
                <w:bCs/>
                <w:sz w:val="24"/>
              </w:rPr>
            </w:pPr>
            <w:r w:rsidRPr="001900A1">
              <w:rPr>
                <w:rFonts w:ascii="Times New Roman" w:hAnsi="Times New Roman"/>
                <w:b/>
                <w:bCs/>
                <w:sz w:val="24"/>
              </w:rPr>
              <w:t xml:space="preserve"> -14h: </w:t>
            </w:r>
            <w:r w:rsidRPr="001900A1">
              <w:rPr>
                <w:rFonts w:ascii="Times New Roman" w:hAnsi="Times New Roman"/>
                <w:bCs/>
                <w:sz w:val="24"/>
              </w:rPr>
              <w:t>Tiếp xúc cử tri Nghi Xuân</w:t>
            </w:r>
          </w:p>
        </w:tc>
        <w:tc>
          <w:tcPr>
            <w:tcW w:w="158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sidRPr="001900A1">
              <w:rPr>
                <w:bCs/>
                <w:sz w:val="24"/>
                <w:lang w:val="en-US"/>
              </w:rPr>
              <w:t>Xuân Hồng</w:t>
            </w:r>
          </w:p>
        </w:tc>
        <w:tc>
          <w:tcPr>
            <w:tcW w:w="2264"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sidRPr="001900A1">
              <w:rPr>
                <w:sz w:val="24"/>
                <w:lang w:val="en-US"/>
              </w:rPr>
              <w:t>Anh Việt</w:t>
            </w:r>
          </w:p>
        </w:tc>
      </w:tr>
      <w:tr w:rsidR="00F7156E" w:rsidRPr="001900A1" w:rsidTr="00E61E0B">
        <w:tc>
          <w:tcPr>
            <w:tcW w:w="131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jc w:val="both"/>
              <w:rPr>
                <w:b/>
                <w:bCs/>
                <w:sz w:val="24"/>
                <w:lang w:val="en-US"/>
              </w:rPr>
            </w:pPr>
            <w:r w:rsidRPr="001900A1">
              <w:rPr>
                <w:b/>
                <w:bCs/>
                <w:sz w:val="24"/>
                <w:lang w:val="en-US"/>
              </w:rPr>
              <w:t xml:space="preserve">14h30: </w:t>
            </w:r>
            <w:r w:rsidRPr="001900A1">
              <w:rPr>
                <w:bCs/>
                <w:sz w:val="24"/>
                <w:lang w:val="en-US"/>
              </w:rPr>
              <w:t>Họp Giao ban khối Thủy lợi</w:t>
            </w:r>
          </w:p>
        </w:tc>
        <w:tc>
          <w:tcPr>
            <w:tcW w:w="158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Pr>
                <w:sz w:val="24"/>
                <w:lang w:val="en-US"/>
              </w:rPr>
              <w:t>CCTL</w:t>
            </w:r>
          </w:p>
        </w:tc>
        <w:tc>
          <w:tcPr>
            <w:tcW w:w="2264"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rPr>
                <w:sz w:val="24"/>
                <w:lang w:val="en-US"/>
              </w:rPr>
            </w:pPr>
            <w:r>
              <w:rPr>
                <w:sz w:val="24"/>
                <w:lang w:val="en-US"/>
              </w:rPr>
              <w:t>CCTL</w:t>
            </w:r>
            <w:r w:rsidRPr="001900A1">
              <w:rPr>
                <w:sz w:val="24"/>
                <w:lang w:val="en-US"/>
              </w:rPr>
              <w:t>, Các Công ty Thủy lợi, Trung tâm Nước sạch và VSMTNT</w:t>
            </w:r>
          </w:p>
        </w:tc>
        <w:tc>
          <w:tcPr>
            <w:tcW w:w="1876"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sidRPr="001900A1">
              <w:rPr>
                <w:sz w:val="24"/>
                <w:lang w:val="en-US"/>
              </w:rPr>
              <w:t>A</w:t>
            </w:r>
            <w:r>
              <w:rPr>
                <w:sz w:val="24"/>
                <w:lang w:val="en-US"/>
              </w:rPr>
              <w:t>nh</w:t>
            </w:r>
            <w:r w:rsidRPr="001900A1">
              <w:rPr>
                <w:sz w:val="24"/>
                <w:lang w:val="en-US"/>
              </w:rPr>
              <w:t xml:space="preserve"> Nhật</w:t>
            </w:r>
          </w:p>
        </w:tc>
      </w:tr>
      <w:tr w:rsidR="00F7156E" w:rsidRPr="001368B9" w:rsidTr="00E61E0B">
        <w:tc>
          <w:tcPr>
            <w:tcW w:w="1310" w:type="dxa"/>
            <w:tcBorders>
              <w:top w:val="single" w:sz="4" w:space="0" w:color="auto"/>
              <w:left w:val="single" w:sz="4" w:space="0" w:color="auto"/>
              <w:bottom w:val="dashSmallGap" w:sz="4" w:space="0" w:color="auto"/>
              <w:right w:val="single" w:sz="4" w:space="0" w:color="auto"/>
            </w:tcBorders>
          </w:tcPr>
          <w:p w:rsidR="00F7156E" w:rsidRPr="001368B9" w:rsidRDefault="00F7156E" w:rsidP="00F7156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7156E" w:rsidRDefault="00F7156E" w:rsidP="00F7156E">
            <w:pPr>
              <w:jc w:val="both"/>
              <w:rPr>
                <w:sz w:val="24"/>
              </w:rPr>
            </w:pPr>
            <w:r w:rsidRPr="001368B9">
              <w:rPr>
                <w:b/>
                <w:bCs/>
                <w:sz w:val="24"/>
              </w:rPr>
              <w:t xml:space="preserve"> -14h: </w:t>
            </w:r>
            <w:r w:rsidRPr="001368B9">
              <w:rPr>
                <w:sz w:val="24"/>
              </w:rPr>
              <w:t>Trao giải Báo chí viết về gương người tốt, việc tốt, các điển hình tiên tiến trong phong trào thi đua yêu nước và xây dựng NTM tỉnh Hà Tĩnh năm 2024</w:t>
            </w:r>
          </w:p>
          <w:p w:rsidR="00F7156E" w:rsidRPr="001368B9" w:rsidRDefault="00F7156E" w:rsidP="00F7156E">
            <w:pPr>
              <w:jc w:val="both"/>
              <w:rPr>
                <w:b/>
                <w:bCs/>
                <w:sz w:val="24"/>
                <w:lang w:val="en-US"/>
              </w:rPr>
            </w:pPr>
            <w:r>
              <w:rPr>
                <w:sz w:val="24"/>
                <w:lang w:val="en-US"/>
              </w:rPr>
              <w:t>(Lịch UB)</w:t>
            </w:r>
          </w:p>
        </w:tc>
        <w:tc>
          <w:tcPr>
            <w:tcW w:w="1580" w:type="dxa"/>
            <w:tcBorders>
              <w:top w:val="single" w:sz="4" w:space="0" w:color="auto"/>
              <w:left w:val="single" w:sz="4" w:space="0" w:color="auto"/>
              <w:bottom w:val="dashSmallGap" w:sz="4" w:space="0" w:color="auto"/>
              <w:right w:val="single" w:sz="4" w:space="0" w:color="auto"/>
            </w:tcBorders>
          </w:tcPr>
          <w:p w:rsidR="00F7156E" w:rsidRPr="001368B9" w:rsidRDefault="00F7156E" w:rsidP="00F7156E">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F7156E" w:rsidRPr="001368B9" w:rsidRDefault="00F7156E" w:rsidP="00F7156E">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F7156E" w:rsidRPr="001368B9" w:rsidRDefault="00F7156E" w:rsidP="00F7156E">
            <w:pPr>
              <w:shd w:val="clear" w:color="auto" w:fill="FFFFFF"/>
              <w:jc w:val="center"/>
              <w:rPr>
                <w:sz w:val="24"/>
                <w:lang w:val="en-US"/>
              </w:rPr>
            </w:pPr>
            <w:r>
              <w:rPr>
                <w:sz w:val="24"/>
                <w:lang w:val="en-US"/>
              </w:rPr>
              <w:t>Anh Thọ</w:t>
            </w:r>
          </w:p>
        </w:tc>
      </w:tr>
      <w:tr w:rsidR="00F7156E" w:rsidRPr="001900A1" w:rsidTr="00E61E0B">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jc w:val="center"/>
              <w:rPr>
                <w:b/>
                <w:sz w:val="24"/>
                <w:lang w:val="en-US"/>
              </w:rPr>
            </w:pPr>
            <w:r w:rsidRPr="001900A1">
              <w:rPr>
                <w:b/>
                <w:sz w:val="24"/>
                <w:lang w:val="en-US"/>
              </w:rPr>
              <w:t>20</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pStyle w:val="BodyText"/>
              <w:tabs>
                <w:tab w:val="left" w:pos="1479"/>
              </w:tabs>
              <w:rPr>
                <w:rFonts w:ascii="Times New Roman" w:hAnsi="Times New Roman"/>
                <w:b/>
                <w:bCs/>
                <w:sz w:val="24"/>
              </w:rPr>
            </w:pPr>
            <w:r w:rsidRPr="001900A1">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F7156E" w:rsidRPr="001900A1" w:rsidRDefault="00F7156E" w:rsidP="00F7156E">
            <w:pPr>
              <w:shd w:val="clear" w:color="auto" w:fill="FFFFFF"/>
              <w:jc w:val="center"/>
              <w:rPr>
                <w:sz w:val="24"/>
              </w:rPr>
            </w:pPr>
          </w:p>
        </w:tc>
      </w:tr>
      <w:tr w:rsidR="00F7156E" w:rsidRPr="003D4A34" w:rsidTr="00E61E0B">
        <w:tc>
          <w:tcPr>
            <w:tcW w:w="1310" w:type="dxa"/>
            <w:tcBorders>
              <w:top w:val="single" w:sz="4" w:space="0" w:color="auto"/>
              <w:left w:val="single" w:sz="4" w:space="0" w:color="auto"/>
              <w:bottom w:val="dashSmallGap" w:sz="4" w:space="0" w:color="auto"/>
              <w:right w:val="single" w:sz="4" w:space="0" w:color="auto"/>
            </w:tcBorders>
          </w:tcPr>
          <w:p w:rsidR="00F7156E" w:rsidRPr="003D4A34" w:rsidRDefault="00F7156E" w:rsidP="00F7156E">
            <w:pPr>
              <w:shd w:val="clear" w:color="auto" w:fill="FFFFFF"/>
              <w:jc w:val="center"/>
              <w:rPr>
                <w:b/>
                <w:sz w:val="24"/>
              </w:rPr>
            </w:pPr>
            <w:r w:rsidRPr="001900A1">
              <w:rPr>
                <w:b/>
                <w:sz w:val="24"/>
              </w:rPr>
              <w:t xml:space="preserve">(Thứ </w:t>
            </w:r>
            <w:r w:rsidRPr="001900A1">
              <w:rPr>
                <w:b/>
                <w:sz w:val="24"/>
                <w:lang w:val="en-US"/>
              </w:rPr>
              <w:t>5</w:t>
            </w:r>
            <w:r w:rsidRPr="001900A1">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7156E" w:rsidRPr="003D4A34" w:rsidRDefault="00F7156E" w:rsidP="00F7156E">
            <w:pPr>
              <w:pStyle w:val="BodyText"/>
              <w:tabs>
                <w:tab w:val="left" w:pos="1479"/>
              </w:tabs>
              <w:rPr>
                <w:rFonts w:ascii="Times New Roman" w:hAnsi="Times New Roman"/>
                <w:b/>
                <w:bCs/>
                <w:sz w:val="24"/>
              </w:rPr>
            </w:pPr>
            <w:r w:rsidRPr="003D4A34">
              <w:rPr>
                <w:rFonts w:ascii="Times New Roman" w:hAnsi="Times New Roman"/>
                <w:b/>
                <w:bCs/>
                <w:sz w:val="24"/>
              </w:rPr>
              <w:t xml:space="preserve"> -7h: </w:t>
            </w:r>
            <w:r w:rsidRPr="003D4A34">
              <w:rPr>
                <w:rFonts w:ascii="Times New Roman" w:hAnsi="Times New Roman"/>
                <w:sz w:val="24"/>
              </w:rPr>
              <w:t xml:space="preserve">Họp nghe Đề án sắp xếp đơn vị hành chính cấp huyện, cấp xã </w:t>
            </w:r>
            <w:r w:rsidRPr="003D4A34">
              <w:rPr>
                <w:sz w:val="24"/>
              </w:rPr>
              <w:t>(L</w:t>
            </w:r>
            <w:r w:rsidRPr="003D4A34">
              <w:rPr>
                <w:rFonts w:ascii="Calibri" w:hAnsi="Calibri" w:cs="Calibri"/>
                <w:sz w:val="24"/>
              </w:rPr>
              <w:t>ị</w:t>
            </w:r>
            <w:r w:rsidRPr="003D4A34">
              <w:rPr>
                <w:sz w:val="24"/>
              </w:rPr>
              <w:t>ch UB)</w:t>
            </w:r>
          </w:p>
        </w:tc>
        <w:tc>
          <w:tcPr>
            <w:tcW w:w="1580" w:type="dxa"/>
            <w:tcBorders>
              <w:top w:val="single" w:sz="4" w:space="0" w:color="auto"/>
              <w:left w:val="single" w:sz="4" w:space="0" w:color="auto"/>
              <w:bottom w:val="dashSmallGap" w:sz="4" w:space="0" w:color="auto"/>
              <w:right w:val="single" w:sz="4" w:space="0" w:color="auto"/>
            </w:tcBorders>
          </w:tcPr>
          <w:p w:rsidR="00F7156E" w:rsidRPr="003D4A34" w:rsidRDefault="00F7156E" w:rsidP="00F7156E">
            <w:pPr>
              <w:shd w:val="clear" w:color="auto" w:fill="FFFFFF"/>
              <w:jc w:val="center"/>
              <w:rPr>
                <w:sz w:val="24"/>
                <w:lang w:val="en-US"/>
              </w:rPr>
            </w:pPr>
            <w:r>
              <w:rPr>
                <w:sz w:val="24"/>
                <w:lang w:val="en-US"/>
              </w:rPr>
              <w:t>UB tỉnh</w:t>
            </w:r>
          </w:p>
        </w:tc>
        <w:tc>
          <w:tcPr>
            <w:tcW w:w="2264" w:type="dxa"/>
            <w:tcBorders>
              <w:top w:val="single" w:sz="4" w:space="0" w:color="auto"/>
              <w:left w:val="single" w:sz="4" w:space="0" w:color="auto"/>
              <w:bottom w:val="dashSmallGap" w:sz="4" w:space="0" w:color="auto"/>
              <w:right w:val="single" w:sz="4" w:space="0" w:color="auto"/>
            </w:tcBorders>
          </w:tcPr>
          <w:p w:rsidR="00F7156E" w:rsidRPr="003D4A34" w:rsidRDefault="00F7156E" w:rsidP="00F7156E">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F7156E" w:rsidRPr="003D4A34" w:rsidRDefault="00F7156E" w:rsidP="00F7156E">
            <w:pPr>
              <w:shd w:val="clear" w:color="auto" w:fill="FFFFFF"/>
              <w:jc w:val="center"/>
              <w:rPr>
                <w:sz w:val="24"/>
                <w:lang w:val="en-US"/>
              </w:rPr>
            </w:pPr>
            <w:r>
              <w:rPr>
                <w:sz w:val="24"/>
                <w:lang w:val="en-US"/>
              </w:rPr>
              <w:t>Anh Việt</w:t>
            </w:r>
          </w:p>
        </w:tc>
      </w:tr>
      <w:tr w:rsidR="00F7156E" w:rsidRPr="001900A1" w:rsidTr="00E61E0B">
        <w:tc>
          <w:tcPr>
            <w:tcW w:w="131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pStyle w:val="BodyText"/>
              <w:tabs>
                <w:tab w:val="left" w:pos="1479"/>
              </w:tabs>
              <w:rPr>
                <w:rFonts w:ascii="Times New Roman" w:hAnsi="Times New Roman"/>
                <w:b/>
                <w:bCs/>
                <w:sz w:val="24"/>
              </w:rPr>
            </w:pPr>
            <w:r w:rsidRPr="001900A1">
              <w:rPr>
                <w:rFonts w:ascii="Times New Roman" w:hAnsi="Times New Roman"/>
                <w:b/>
                <w:bCs/>
                <w:sz w:val="24"/>
              </w:rPr>
              <w:t xml:space="preserve">-7h: </w:t>
            </w:r>
            <w:r w:rsidRPr="001900A1">
              <w:rPr>
                <w:rFonts w:ascii="Times New Roman" w:hAnsi="Times New Roman"/>
                <w:sz w:val="24"/>
              </w:rPr>
              <w:t>Kiểm tra đánh giá an toàn đập hồ Kim Sơn (</w:t>
            </w:r>
            <w:r w:rsidRPr="001900A1">
              <w:rPr>
                <w:rFonts w:ascii="Times New Roman" w:hAnsi="Times New Roman"/>
                <w:b/>
                <w:sz w:val="24"/>
              </w:rPr>
              <w:t>Cả ngày</w:t>
            </w:r>
            <w:r w:rsidRPr="001900A1">
              <w:rPr>
                <w:rFonts w:ascii="Times New Roman" w:hAnsi="Times New Roman"/>
                <w:sz w:val="24"/>
              </w:rPr>
              <w:t>)</w:t>
            </w:r>
          </w:p>
        </w:tc>
        <w:tc>
          <w:tcPr>
            <w:tcW w:w="1580"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sidRPr="001900A1">
              <w:rPr>
                <w:sz w:val="24"/>
                <w:lang w:val="en-US"/>
              </w:rPr>
              <w:t>Thị xã Kỳ Anh</w:t>
            </w:r>
          </w:p>
        </w:tc>
        <w:tc>
          <w:tcPr>
            <w:tcW w:w="2264"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F7156E" w:rsidRPr="001900A1" w:rsidRDefault="00F7156E" w:rsidP="00F7156E">
            <w:pPr>
              <w:shd w:val="clear" w:color="auto" w:fill="FFFFFF"/>
              <w:jc w:val="center"/>
              <w:rPr>
                <w:sz w:val="24"/>
                <w:lang w:val="en-US"/>
              </w:rPr>
            </w:pPr>
            <w:r w:rsidRPr="001900A1">
              <w:rPr>
                <w:sz w:val="24"/>
                <w:lang w:val="en-US"/>
              </w:rPr>
              <w:t>A</w:t>
            </w:r>
            <w:r>
              <w:rPr>
                <w:sz w:val="24"/>
                <w:lang w:val="en-US"/>
              </w:rPr>
              <w:t>nh</w:t>
            </w:r>
            <w:r w:rsidRPr="001900A1">
              <w:rPr>
                <w:sz w:val="24"/>
                <w:lang w:val="en-US"/>
              </w:rPr>
              <w:t xml:space="preserve"> Nhật</w:t>
            </w:r>
          </w:p>
        </w:tc>
      </w:tr>
      <w:tr w:rsidR="00A85F53" w:rsidRPr="001900A1" w:rsidTr="00E61E0B">
        <w:tc>
          <w:tcPr>
            <w:tcW w:w="1310" w:type="dxa"/>
            <w:tcBorders>
              <w:top w:val="single" w:sz="4" w:space="0" w:color="auto"/>
              <w:left w:val="single" w:sz="4" w:space="0" w:color="auto"/>
              <w:bottom w:val="dashSmallGap" w:sz="4" w:space="0" w:color="auto"/>
              <w:right w:val="single" w:sz="4" w:space="0" w:color="auto"/>
            </w:tcBorders>
          </w:tcPr>
          <w:p w:rsidR="00A85F53" w:rsidRPr="001900A1" w:rsidRDefault="00A85F53" w:rsidP="00A85F5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A85F53" w:rsidRPr="00E10EC6" w:rsidRDefault="00A85F53" w:rsidP="00A85F53">
            <w:pPr>
              <w:pStyle w:val="BodyText"/>
              <w:tabs>
                <w:tab w:val="left" w:pos="1479"/>
              </w:tabs>
              <w:rPr>
                <w:rFonts w:ascii="Times New Roman" w:hAnsi="Times New Roman"/>
                <w:b/>
                <w:bCs/>
                <w:sz w:val="24"/>
              </w:rPr>
            </w:pPr>
            <w:r w:rsidRPr="00E10EC6">
              <w:rPr>
                <w:rFonts w:ascii="Times New Roman" w:hAnsi="Times New Roman"/>
                <w:b/>
                <w:bCs/>
                <w:color w:val="FF0000"/>
                <w:sz w:val="24"/>
              </w:rPr>
              <w:t xml:space="preserve">-8h30: </w:t>
            </w:r>
            <w:r w:rsidRPr="00A85F53">
              <w:rPr>
                <w:rFonts w:ascii="Times New Roman" w:hAnsi="Times New Roman"/>
                <w:color w:val="FF0000"/>
                <w:sz w:val="24"/>
              </w:rPr>
              <w:t>Kiểm tra chất lượng công trình trong quá trình thi công đối với công trình: Xử lý sạt lở bờ sông Ngàn Sâu đoạn qua xã Lộc Yên, huyện Hương Khê (đoạn 2, tuyến 1 và tuyến 2).</w:t>
            </w:r>
            <w:r w:rsidRPr="00E10EC6">
              <w:rPr>
                <w:rFonts w:ascii="Times New Roman" w:hAnsi="Times New Roman"/>
                <w:color w:val="FF0000"/>
              </w:rPr>
              <w:t xml:space="preserve"> </w:t>
            </w:r>
          </w:p>
        </w:tc>
        <w:tc>
          <w:tcPr>
            <w:tcW w:w="1580" w:type="dxa"/>
            <w:tcBorders>
              <w:top w:val="single" w:sz="4" w:space="0" w:color="auto"/>
              <w:left w:val="single" w:sz="4" w:space="0" w:color="auto"/>
              <w:bottom w:val="dashSmallGap" w:sz="4" w:space="0" w:color="auto"/>
              <w:right w:val="single" w:sz="4" w:space="0" w:color="auto"/>
            </w:tcBorders>
          </w:tcPr>
          <w:p w:rsidR="00A85F53" w:rsidRPr="00E10EC6" w:rsidRDefault="00A85F53" w:rsidP="00A85F53">
            <w:pPr>
              <w:shd w:val="clear" w:color="auto" w:fill="FFFFFF"/>
              <w:jc w:val="center"/>
              <w:rPr>
                <w:sz w:val="24"/>
                <w:lang w:val="en-US"/>
              </w:rPr>
            </w:pPr>
            <w:r w:rsidRPr="00E10EC6">
              <w:rPr>
                <w:color w:val="FF0000"/>
                <w:sz w:val="24"/>
                <w:lang w:val="en-US"/>
              </w:rPr>
              <w:t>Hương Khê</w:t>
            </w:r>
          </w:p>
        </w:tc>
        <w:tc>
          <w:tcPr>
            <w:tcW w:w="2264" w:type="dxa"/>
            <w:tcBorders>
              <w:top w:val="single" w:sz="4" w:space="0" w:color="auto"/>
              <w:left w:val="single" w:sz="4" w:space="0" w:color="auto"/>
              <w:bottom w:val="dashSmallGap" w:sz="4" w:space="0" w:color="auto"/>
              <w:right w:val="single" w:sz="4" w:space="0" w:color="auto"/>
            </w:tcBorders>
          </w:tcPr>
          <w:p w:rsidR="00A85F53" w:rsidRPr="00E10EC6" w:rsidRDefault="00A85F53" w:rsidP="00A85F53">
            <w:pPr>
              <w:shd w:val="clear" w:color="auto" w:fill="FFFFFF"/>
              <w:jc w:val="center"/>
              <w:rPr>
                <w:sz w:val="24"/>
              </w:rPr>
            </w:pPr>
            <w:r w:rsidRPr="00E10EC6">
              <w:rPr>
                <w:color w:val="FF0000"/>
                <w:sz w:val="24"/>
              </w:rPr>
              <w:t>XDCT, CCTL</w:t>
            </w:r>
          </w:p>
        </w:tc>
        <w:tc>
          <w:tcPr>
            <w:tcW w:w="1876" w:type="dxa"/>
            <w:tcBorders>
              <w:top w:val="single" w:sz="4" w:space="0" w:color="auto"/>
              <w:left w:val="single" w:sz="4" w:space="0" w:color="auto"/>
              <w:bottom w:val="dashSmallGap" w:sz="4" w:space="0" w:color="auto"/>
              <w:right w:val="single" w:sz="4" w:space="0" w:color="auto"/>
            </w:tcBorders>
          </w:tcPr>
          <w:p w:rsidR="00A85F53" w:rsidRPr="00E10EC6" w:rsidRDefault="00A85F53" w:rsidP="00A85F53">
            <w:pPr>
              <w:shd w:val="clear" w:color="auto" w:fill="FFFFFF"/>
              <w:jc w:val="center"/>
              <w:rPr>
                <w:sz w:val="24"/>
                <w:lang w:val="en-US"/>
              </w:rPr>
            </w:pPr>
            <w:r w:rsidRPr="00254D28">
              <w:rPr>
                <w:color w:val="FF0000"/>
                <w:sz w:val="24"/>
                <w:lang w:val="en-US"/>
              </w:rPr>
              <w:t>Anh</w:t>
            </w:r>
            <w:r w:rsidRPr="00254D28">
              <w:rPr>
                <w:color w:val="FF0000"/>
                <w:sz w:val="24"/>
              </w:rPr>
              <w:t xml:space="preserve"> Đức</w:t>
            </w:r>
          </w:p>
        </w:tc>
      </w:tr>
      <w:tr w:rsidR="00A85F53" w:rsidRPr="001900A1" w:rsidTr="00E61E0B">
        <w:tc>
          <w:tcPr>
            <w:tcW w:w="1310" w:type="dxa"/>
            <w:tcBorders>
              <w:top w:val="single" w:sz="4" w:space="0" w:color="auto"/>
              <w:left w:val="single" w:sz="4" w:space="0" w:color="auto"/>
              <w:bottom w:val="dashSmallGap" w:sz="4" w:space="0" w:color="auto"/>
              <w:right w:val="single" w:sz="4" w:space="0" w:color="auto"/>
            </w:tcBorders>
            <w:shd w:val="clear" w:color="auto" w:fill="auto"/>
          </w:tcPr>
          <w:p w:rsidR="00A85F53" w:rsidRPr="001900A1" w:rsidRDefault="00A85F53" w:rsidP="00A85F53">
            <w:pPr>
              <w:shd w:val="clear" w:color="auto" w:fill="FFFFFF"/>
              <w:jc w:val="center"/>
              <w:rPr>
                <w:b/>
                <w:sz w:val="24"/>
                <w:lang w:val="en-US"/>
              </w:rPr>
            </w:pPr>
            <w:r w:rsidRPr="001900A1">
              <w:rPr>
                <w:b/>
                <w:sz w:val="24"/>
                <w:lang w:val="en-US"/>
              </w:rPr>
              <w:t>21</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A85F53" w:rsidRPr="001900A1" w:rsidRDefault="00A85F53" w:rsidP="00A85F53">
            <w:pPr>
              <w:pStyle w:val="BodyText"/>
              <w:tabs>
                <w:tab w:val="left" w:pos="1479"/>
              </w:tabs>
              <w:rPr>
                <w:rFonts w:ascii="Times New Roman" w:hAnsi="Times New Roman"/>
                <w:b/>
                <w:bCs/>
                <w:sz w:val="24"/>
              </w:rPr>
            </w:pPr>
            <w:r w:rsidRPr="001900A1">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A85F53" w:rsidRPr="001900A1" w:rsidRDefault="00A85F53" w:rsidP="00A85F53">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A85F53" w:rsidRPr="001900A1" w:rsidRDefault="00A85F53" w:rsidP="00A85F5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A85F53" w:rsidRPr="001900A1" w:rsidRDefault="00A85F53" w:rsidP="00A85F53">
            <w:pPr>
              <w:shd w:val="clear" w:color="auto" w:fill="FFFFFF"/>
              <w:jc w:val="center"/>
              <w:rPr>
                <w:sz w:val="24"/>
              </w:rPr>
            </w:pPr>
          </w:p>
        </w:tc>
      </w:tr>
      <w:tr w:rsidR="00A85F53" w:rsidRPr="001900A1" w:rsidTr="00E61E0B">
        <w:tc>
          <w:tcPr>
            <w:tcW w:w="1310" w:type="dxa"/>
            <w:tcBorders>
              <w:top w:val="single" w:sz="4" w:space="0" w:color="auto"/>
              <w:left w:val="single" w:sz="4" w:space="0" w:color="auto"/>
              <w:bottom w:val="dashSmallGap" w:sz="4" w:space="0" w:color="auto"/>
              <w:right w:val="single" w:sz="4" w:space="0" w:color="auto"/>
            </w:tcBorders>
          </w:tcPr>
          <w:p w:rsidR="00A85F53" w:rsidRPr="001900A1" w:rsidRDefault="00A85F53" w:rsidP="00A85F53">
            <w:pPr>
              <w:shd w:val="clear" w:color="auto" w:fill="FFFFFF"/>
              <w:jc w:val="center"/>
              <w:rPr>
                <w:b/>
                <w:sz w:val="24"/>
              </w:rPr>
            </w:pPr>
            <w:r w:rsidRPr="001900A1">
              <w:rPr>
                <w:b/>
                <w:sz w:val="24"/>
              </w:rPr>
              <w:t xml:space="preserve">(Thứ </w:t>
            </w:r>
            <w:r w:rsidRPr="001900A1">
              <w:rPr>
                <w:b/>
                <w:sz w:val="24"/>
                <w:lang w:val="en-US"/>
              </w:rPr>
              <w:t>6</w:t>
            </w:r>
            <w:r w:rsidRPr="001900A1">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A85F53" w:rsidRPr="001900A1" w:rsidRDefault="00A85F53" w:rsidP="00A85F53">
            <w:pPr>
              <w:pStyle w:val="BodyText"/>
              <w:tabs>
                <w:tab w:val="left" w:pos="1479"/>
              </w:tabs>
              <w:rPr>
                <w:rFonts w:ascii="Times New Roman" w:hAnsi="Times New Roman"/>
                <w:b/>
                <w:bCs/>
                <w:sz w:val="24"/>
              </w:rPr>
            </w:pPr>
            <w:r w:rsidRPr="001900A1">
              <w:rPr>
                <w:rFonts w:ascii="Times New Roman" w:hAnsi="Times New Roman"/>
                <w:b/>
                <w:bCs/>
                <w:sz w:val="24"/>
              </w:rPr>
              <w:t xml:space="preserve">-7h: </w:t>
            </w:r>
            <w:r w:rsidRPr="001900A1">
              <w:rPr>
                <w:rFonts w:ascii="Times New Roman" w:hAnsi="Times New Roman"/>
                <w:sz w:val="24"/>
              </w:rPr>
              <w:t>Kiểm tra đánh giá an toàn đập hồ (</w:t>
            </w:r>
            <w:r w:rsidRPr="001900A1">
              <w:rPr>
                <w:rFonts w:ascii="Times New Roman" w:hAnsi="Times New Roman"/>
                <w:b/>
                <w:sz w:val="24"/>
              </w:rPr>
              <w:t>Cả ngày</w:t>
            </w:r>
            <w:r w:rsidRPr="001900A1">
              <w:rPr>
                <w:rFonts w:ascii="Times New Roman" w:hAnsi="Times New Roman"/>
                <w:sz w:val="24"/>
              </w:rPr>
              <w:t>)</w:t>
            </w:r>
          </w:p>
        </w:tc>
        <w:tc>
          <w:tcPr>
            <w:tcW w:w="1580" w:type="dxa"/>
            <w:tcBorders>
              <w:top w:val="single" w:sz="4" w:space="0" w:color="auto"/>
              <w:left w:val="single" w:sz="4" w:space="0" w:color="auto"/>
              <w:bottom w:val="dashSmallGap" w:sz="4" w:space="0" w:color="auto"/>
              <w:right w:val="single" w:sz="4" w:space="0" w:color="auto"/>
            </w:tcBorders>
          </w:tcPr>
          <w:p w:rsidR="00A85F53" w:rsidRPr="001900A1" w:rsidRDefault="00A85F53" w:rsidP="00A85F53">
            <w:pPr>
              <w:shd w:val="clear" w:color="auto" w:fill="FFFFFF"/>
              <w:rPr>
                <w:sz w:val="24"/>
              </w:rPr>
            </w:pPr>
          </w:p>
        </w:tc>
        <w:tc>
          <w:tcPr>
            <w:tcW w:w="2264" w:type="dxa"/>
            <w:tcBorders>
              <w:top w:val="single" w:sz="4" w:space="0" w:color="auto"/>
              <w:left w:val="single" w:sz="4" w:space="0" w:color="auto"/>
              <w:bottom w:val="dashSmallGap" w:sz="4" w:space="0" w:color="auto"/>
              <w:right w:val="single" w:sz="4" w:space="0" w:color="auto"/>
            </w:tcBorders>
          </w:tcPr>
          <w:p w:rsidR="00A85F53" w:rsidRPr="001900A1" w:rsidRDefault="00A85F53" w:rsidP="00A85F5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A85F53" w:rsidRPr="001900A1" w:rsidRDefault="00A85F53" w:rsidP="00A85F53">
            <w:pPr>
              <w:shd w:val="clear" w:color="auto" w:fill="FFFFFF"/>
              <w:jc w:val="center"/>
              <w:rPr>
                <w:sz w:val="24"/>
                <w:lang w:val="en-US"/>
              </w:rPr>
            </w:pPr>
            <w:r w:rsidRPr="001900A1">
              <w:rPr>
                <w:sz w:val="24"/>
                <w:lang w:val="en-US"/>
              </w:rPr>
              <w:t>A</w:t>
            </w:r>
            <w:r>
              <w:rPr>
                <w:sz w:val="24"/>
                <w:lang w:val="en-US"/>
              </w:rPr>
              <w:t>nh</w:t>
            </w:r>
            <w:r w:rsidRPr="001900A1">
              <w:rPr>
                <w:sz w:val="24"/>
                <w:lang w:val="en-US"/>
              </w:rPr>
              <w:t xml:space="preserve"> Nhật</w:t>
            </w:r>
          </w:p>
        </w:tc>
      </w:tr>
      <w:tr w:rsidR="00F734A3" w:rsidRPr="001900A1" w:rsidTr="00E61E0B">
        <w:tc>
          <w:tcPr>
            <w:tcW w:w="1310" w:type="dxa"/>
            <w:tcBorders>
              <w:top w:val="single" w:sz="4" w:space="0" w:color="auto"/>
              <w:left w:val="single" w:sz="4" w:space="0" w:color="auto"/>
              <w:bottom w:val="dashSmallGap" w:sz="4" w:space="0" w:color="auto"/>
              <w:right w:val="single" w:sz="4" w:space="0" w:color="auto"/>
            </w:tcBorders>
          </w:tcPr>
          <w:p w:rsidR="00F734A3" w:rsidRPr="001900A1" w:rsidRDefault="00F734A3" w:rsidP="00F734A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734A3" w:rsidRPr="00F734A3" w:rsidRDefault="00F734A3" w:rsidP="00F734A3">
            <w:pPr>
              <w:pStyle w:val="BodyText"/>
              <w:tabs>
                <w:tab w:val="left" w:pos="1479"/>
              </w:tabs>
              <w:rPr>
                <w:rFonts w:ascii="Times New Roman" w:hAnsi="Times New Roman"/>
                <w:b/>
                <w:bCs/>
                <w:sz w:val="24"/>
              </w:rPr>
            </w:pPr>
            <w:r w:rsidRPr="00F734A3">
              <w:rPr>
                <w:rFonts w:ascii="Times New Roman" w:hAnsi="Times New Roman"/>
                <w:b/>
                <w:bCs/>
                <w:color w:val="FF0000"/>
                <w:sz w:val="24"/>
              </w:rPr>
              <w:t>-8h30:</w:t>
            </w:r>
            <w:r w:rsidRPr="00F734A3">
              <w:rPr>
                <w:rFonts w:ascii="Times New Roman" w:hAnsi="Times New Roman"/>
                <w:color w:val="FF0000"/>
                <w:sz w:val="24"/>
              </w:rPr>
              <w:t xml:space="preserve"> Kiểm tra chất lượng công trình trong quá trình thi công đối với công trình kênh Cầu Động thuộc Dự án Hệ thống thuỷ lợi Ngàn Tr</w:t>
            </w:r>
            <w:r w:rsidRPr="00F734A3">
              <w:rPr>
                <w:rFonts w:ascii="Times New Roman" w:hAnsi="Times New Roman" w:hint="eastAsia"/>
                <w:color w:val="FF0000"/>
                <w:sz w:val="24"/>
              </w:rPr>
              <w:t>ươ</w:t>
            </w:r>
            <w:r w:rsidRPr="00F734A3">
              <w:rPr>
                <w:rFonts w:ascii="Times New Roman" w:hAnsi="Times New Roman"/>
                <w:color w:val="FF0000"/>
                <w:sz w:val="24"/>
              </w:rPr>
              <w:t>i - Cẩm Trang (giai đoạn 2), tỉnh Hà Tĩnh</w:t>
            </w:r>
          </w:p>
        </w:tc>
        <w:tc>
          <w:tcPr>
            <w:tcW w:w="1580" w:type="dxa"/>
            <w:tcBorders>
              <w:top w:val="single" w:sz="4" w:space="0" w:color="auto"/>
              <w:left w:val="single" w:sz="4" w:space="0" w:color="auto"/>
              <w:bottom w:val="dashSmallGap" w:sz="4" w:space="0" w:color="auto"/>
              <w:right w:val="single" w:sz="4" w:space="0" w:color="auto"/>
            </w:tcBorders>
          </w:tcPr>
          <w:p w:rsidR="00F734A3" w:rsidRPr="001900A1" w:rsidRDefault="00F734A3" w:rsidP="00F734A3">
            <w:pPr>
              <w:shd w:val="clear" w:color="auto" w:fill="FFFFFF"/>
              <w:jc w:val="center"/>
              <w:rPr>
                <w:sz w:val="24"/>
                <w:lang w:val="en-US"/>
              </w:rPr>
            </w:pPr>
            <w:r w:rsidRPr="00C367B7">
              <w:rPr>
                <w:color w:val="FF0000"/>
                <w:sz w:val="24"/>
                <w:lang w:val="en-US"/>
              </w:rPr>
              <w:t>Vũ Quang</w:t>
            </w:r>
          </w:p>
        </w:tc>
        <w:tc>
          <w:tcPr>
            <w:tcW w:w="2264" w:type="dxa"/>
            <w:tcBorders>
              <w:top w:val="single" w:sz="4" w:space="0" w:color="auto"/>
              <w:left w:val="single" w:sz="4" w:space="0" w:color="auto"/>
              <w:bottom w:val="dashSmallGap" w:sz="4" w:space="0" w:color="auto"/>
              <w:right w:val="single" w:sz="4" w:space="0" w:color="auto"/>
            </w:tcBorders>
          </w:tcPr>
          <w:p w:rsidR="00F734A3" w:rsidRPr="001900A1" w:rsidRDefault="00F734A3" w:rsidP="00F734A3">
            <w:pPr>
              <w:shd w:val="clear" w:color="auto" w:fill="FFFFFF"/>
              <w:rPr>
                <w:sz w:val="24"/>
              </w:rPr>
            </w:pPr>
            <w:r w:rsidRPr="00E10EC6">
              <w:rPr>
                <w:color w:val="FF0000"/>
                <w:sz w:val="24"/>
              </w:rPr>
              <w:t>XDCT, CCTL</w:t>
            </w:r>
          </w:p>
        </w:tc>
        <w:tc>
          <w:tcPr>
            <w:tcW w:w="1876" w:type="dxa"/>
            <w:tcBorders>
              <w:top w:val="single" w:sz="4" w:space="0" w:color="auto"/>
              <w:left w:val="single" w:sz="4" w:space="0" w:color="auto"/>
              <w:bottom w:val="dashSmallGap" w:sz="4" w:space="0" w:color="auto"/>
              <w:right w:val="single" w:sz="4" w:space="0" w:color="auto"/>
            </w:tcBorders>
          </w:tcPr>
          <w:p w:rsidR="00F734A3" w:rsidRPr="001900A1" w:rsidRDefault="00F734A3" w:rsidP="00F734A3">
            <w:pPr>
              <w:shd w:val="clear" w:color="auto" w:fill="FFFFFF"/>
              <w:jc w:val="center"/>
              <w:rPr>
                <w:sz w:val="24"/>
                <w:lang w:val="en-US"/>
              </w:rPr>
            </w:pPr>
            <w:r w:rsidRPr="00254D28">
              <w:rPr>
                <w:color w:val="FF0000"/>
                <w:sz w:val="24"/>
                <w:lang w:val="en-US"/>
              </w:rPr>
              <w:t>Anh</w:t>
            </w:r>
            <w:r w:rsidRPr="00254D28">
              <w:rPr>
                <w:color w:val="FF0000"/>
                <w:sz w:val="24"/>
              </w:rPr>
              <w:t xml:space="preserve"> Đức</w:t>
            </w:r>
          </w:p>
        </w:tc>
      </w:tr>
      <w:tr w:rsidR="00F734A3" w:rsidRPr="001900A1" w:rsidTr="00E61E0B">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734A3" w:rsidRPr="001900A1" w:rsidRDefault="000649D0" w:rsidP="00F734A3">
            <w:pPr>
              <w:shd w:val="clear" w:color="auto" w:fill="FFFFFF"/>
              <w:jc w:val="center"/>
              <w:rPr>
                <w:b/>
                <w:sz w:val="24"/>
                <w:lang w:val="en-US"/>
              </w:rPr>
            </w:pPr>
            <w:r>
              <w:rPr>
                <w:b/>
                <w:sz w:val="24"/>
                <w:lang w:val="en-US"/>
              </w:rPr>
              <w:t>22</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F734A3" w:rsidRPr="001900A1" w:rsidRDefault="00F734A3" w:rsidP="00F734A3">
            <w:pPr>
              <w:pStyle w:val="BodyText"/>
              <w:tabs>
                <w:tab w:val="left" w:pos="1479"/>
              </w:tabs>
              <w:rPr>
                <w:rFonts w:ascii="Times New Roman" w:hAnsi="Times New Roman"/>
                <w:b/>
                <w:bCs/>
                <w:sz w:val="24"/>
              </w:rPr>
            </w:pPr>
            <w:r w:rsidRPr="001900A1">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F734A3" w:rsidRPr="001900A1" w:rsidRDefault="00F734A3" w:rsidP="00F734A3">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F734A3" w:rsidRPr="001900A1" w:rsidRDefault="00F734A3" w:rsidP="00F734A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F734A3" w:rsidRPr="001900A1" w:rsidRDefault="00F734A3" w:rsidP="00F734A3">
            <w:pPr>
              <w:shd w:val="clear" w:color="auto" w:fill="FFFFFF"/>
              <w:jc w:val="center"/>
              <w:rPr>
                <w:sz w:val="24"/>
              </w:rPr>
            </w:pPr>
          </w:p>
        </w:tc>
      </w:tr>
      <w:tr w:rsidR="00F734A3" w:rsidRPr="0084319D" w:rsidTr="00E61E0B">
        <w:tc>
          <w:tcPr>
            <w:tcW w:w="1310" w:type="dxa"/>
            <w:tcBorders>
              <w:top w:val="single" w:sz="4" w:space="0" w:color="auto"/>
              <w:left w:val="single" w:sz="4" w:space="0" w:color="auto"/>
              <w:bottom w:val="dashSmallGap" w:sz="4" w:space="0" w:color="auto"/>
              <w:right w:val="single" w:sz="4" w:space="0" w:color="auto"/>
            </w:tcBorders>
          </w:tcPr>
          <w:p w:rsidR="00F734A3" w:rsidRPr="0084319D" w:rsidRDefault="00F734A3" w:rsidP="00AA39E3">
            <w:pPr>
              <w:shd w:val="clear" w:color="auto" w:fill="FFFFFF"/>
              <w:jc w:val="center"/>
              <w:rPr>
                <w:b/>
                <w:sz w:val="24"/>
              </w:rPr>
            </w:pPr>
            <w:r w:rsidRPr="0084319D">
              <w:rPr>
                <w:b/>
                <w:sz w:val="24"/>
              </w:rPr>
              <w:t xml:space="preserve">(Thứ </w:t>
            </w:r>
            <w:r w:rsidR="00AA39E3">
              <w:rPr>
                <w:b/>
                <w:sz w:val="24"/>
                <w:lang w:val="en-US"/>
              </w:rPr>
              <w:t>7</w:t>
            </w:r>
            <w:r w:rsidRPr="0084319D">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F734A3" w:rsidRDefault="00F734A3" w:rsidP="00F734A3">
            <w:pPr>
              <w:pStyle w:val="BodyText"/>
              <w:tabs>
                <w:tab w:val="left" w:pos="1479"/>
              </w:tabs>
              <w:rPr>
                <w:rFonts w:ascii="Times New Roman" w:hAnsi="Times New Roman"/>
                <w:spacing w:val="4"/>
                <w:sz w:val="24"/>
              </w:rPr>
            </w:pPr>
            <w:r w:rsidRPr="0084319D">
              <w:rPr>
                <w:rFonts w:ascii="Times New Roman" w:hAnsi="Times New Roman"/>
                <w:b/>
                <w:bCs/>
                <w:sz w:val="24"/>
              </w:rPr>
              <w:t xml:space="preserve">-7h: </w:t>
            </w:r>
            <w:r w:rsidRPr="0084319D">
              <w:rPr>
                <w:rFonts w:ascii="Times New Roman" w:hAnsi="Times New Roman"/>
                <w:spacing w:val="4"/>
                <w:sz w:val="24"/>
              </w:rPr>
              <w:t>Hội nghị Ban Chấp hành Đảng bộ tỉnh nghe tình hình kinh tế - xã hội 6 tháng đầu năm 2024 và cho ý kiến một số nội dung thuộc thẩm quyền</w:t>
            </w:r>
            <w:r>
              <w:rPr>
                <w:rFonts w:ascii="Times New Roman" w:hAnsi="Times New Roman"/>
                <w:spacing w:val="4"/>
                <w:sz w:val="24"/>
              </w:rPr>
              <w:t xml:space="preserve"> </w:t>
            </w:r>
          </w:p>
          <w:p w:rsidR="00F734A3" w:rsidRPr="0084319D" w:rsidRDefault="00F734A3" w:rsidP="00F734A3">
            <w:pPr>
              <w:pStyle w:val="BodyText"/>
              <w:tabs>
                <w:tab w:val="left" w:pos="1479"/>
              </w:tabs>
              <w:rPr>
                <w:rFonts w:ascii="Times New Roman" w:hAnsi="Times New Roman"/>
                <w:b/>
                <w:bCs/>
                <w:sz w:val="24"/>
              </w:rPr>
            </w:pPr>
            <w:r>
              <w:rPr>
                <w:rFonts w:ascii="Times New Roman" w:hAnsi="Times New Roman"/>
                <w:spacing w:val="4"/>
                <w:sz w:val="24"/>
              </w:rPr>
              <w:t>(</w:t>
            </w:r>
            <w:r w:rsidRPr="0084319D">
              <w:rPr>
                <w:rFonts w:ascii="Times New Roman" w:hAnsi="Times New Roman"/>
                <w:spacing w:val="4"/>
                <w:sz w:val="24"/>
              </w:rPr>
              <w:t>Lịch Tỉnh ủy)</w:t>
            </w:r>
          </w:p>
        </w:tc>
        <w:tc>
          <w:tcPr>
            <w:tcW w:w="1580" w:type="dxa"/>
            <w:tcBorders>
              <w:top w:val="single" w:sz="4" w:space="0" w:color="auto"/>
              <w:left w:val="single" w:sz="4" w:space="0" w:color="auto"/>
              <w:bottom w:val="dashSmallGap" w:sz="4" w:space="0" w:color="auto"/>
              <w:right w:val="single" w:sz="4" w:space="0" w:color="auto"/>
            </w:tcBorders>
          </w:tcPr>
          <w:p w:rsidR="00F734A3" w:rsidRPr="0084319D" w:rsidRDefault="00F734A3" w:rsidP="00F734A3">
            <w:pPr>
              <w:shd w:val="clear" w:color="auto" w:fill="FFFFFF"/>
              <w:rPr>
                <w:sz w:val="24"/>
                <w:lang w:val="en-US"/>
              </w:rPr>
            </w:pPr>
            <w:r w:rsidRPr="0084319D">
              <w:rPr>
                <w:sz w:val="24"/>
                <w:lang w:val="en-US"/>
              </w:rPr>
              <w:t>Tỉnh ủy</w:t>
            </w:r>
          </w:p>
        </w:tc>
        <w:tc>
          <w:tcPr>
            <w:tcW w:w="2264" w:type="dxa"/>
            <w:tcBorders>
              <w:top w:val="single" w:sz="4" w:space="0" w:color="auto"/>
              <w:left w:val="single" w:sz="4" w:space="0" w:color="auto"/>
              <w:bottom w:val="dashSmallGap" w:sz="4" w:space="0" w:color="auto"/>
              <w:right w:val="single" w:sz="4" w:space="0" w:color="auto"/>
            </w:tcBorders>
          </w:tcPr>
          <w:p w:rsidR="00F734A3" w:rsidRPr="0084319D" w:rsidRDefault="00F734A3" w:rsidP="00F734A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F734A3" w:rsidRPr="0084319D" w:rsidRDefault="00F734A3" w:rsidP="00F734A3">
            <w:pPr>
              <w:shd w:val="clear" w:color="auto" w:fill="FFFFFF"/>
              <w:jc w:val="center"/>
              <w:rPr>
                <w:sz w:val="24"/>
                <w:lang w:val="en-US"/>
              </w:rPr>
            </w:pPr>
            <w:r w:rsidRPr="0084319D">
              <w:rPr>
                <w:sz w:val="24"/>
                <w:lang w:val="en-US"/>
              </w:rPr>
              <w:t>Anh Việt</w:t>
            </w:r>
          </w:p>
        </w:tc>
      </w:tr>
      <w:tr w:rsidR="00F734A3" w:rsidRPr="001900A1">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734A3" w:rsidRPr="001900A1" w:rsidRDefault="00F734A3" w:rsidP="00F734A3">
            <w:pPr>
              <w:shd w:val="clear" w:color="auto" w:fill="FFFFFF"/>
              <w:jc w:val="center"/>
              <w:rPr>
                <w:b/>
                <w:color w:val="FF0000"/>
                <w:sz w:val="24"/>
                <w:lang w:val="en-US"/>
              </w:rPr>
            </w:pPr>
            <w:r w:rsidRPr="001900A1">
              <w:rPr>
                <w:b/>
                <w:color w:val="FF0000"/>
                <w:sz w:val="24"/>
                <w:lang w:val="en-US"/>
              </w:rPr>
              <w:t>23 (CN)</w:t>
            </w:r>
          </w:p>
        </w:tc>
        <w:tc>
          <w:tcPr>
            <w:tcW w:w="9778" w:type="dxa"/>
            <w:gridSpan w:val="4"/>
            <w:tcBorders>
              <w:left w:val="single" w:sz="4" w:space="0" w:color="auto"/>
              <w:bottom w:val="dashSmallGap" w:sz="4" w:space="0" w:color="auto"/>
              <w:right w:val="single" w:sz="4" w:space="0" w:color="auto"/>
            </w:tcBorders>
            <w:shd w:val="clear" w:color="auto" w:fill="auto"/>
          </w:tcPr>
          <w:p w:rsidR="00F734A3" w:rsidRPr="001900A1" w:rsidRDefault="00F734A3" w:rsidP="00DB4D80">
            <w:pPr>
              <w:shd w:val="clear" w:color="auto" w:fill="FFFFFF"/>
              <w:jc w:val="center"/>
              <w:rPr>
                <w:b/>
                <w:i/>
                <w:color w:val="FF0000"/>
                <w:sz w:val="24"/>
                <w:lang w:val="en-US"/>
              </w:rPr>
            </w:pPr>
            <w:r>
              <w:rPr>
                <w:b/>
                <w:i/>
                <w:color w:val="FF0000"/>
                <w:sz w:val="24"/>
                <w:lang w:val="en-US"/>
              </w:rPr>
              <w:t>Ngh</w:t>
            </w:r>
            <w:r w:rsidR="00DB4D80">
              <w:rPr>
                <w:b/>
                <w:i/>
                <w:color w:val="FF0000"/>
                <w:sz w:val="24"/>
                <w:lang w:val="en-US"/>
              </w:rPr>
              <w:t>ỉ</w:t>
            </w:r>
          </w:p>
        </w:tc>
      </w:tr>
    </w:tbl>
    <w:p w:rsidR="00FF3EA2" w:rsidRPr="001900A1" w:rsidRDefault="00FF3EA2">
      <w:pPr>
        <w:shd w:val="clear" w:color="auto" w:fill="FFFFFF"/>
        <w:rPr>
          <w:sz w:val="24"/>
          <w:lang w:val="nl-NL"/>
        </w:rPr>
      </w:pPr>
    </w:p>
    <w:sectPr w:rsidR="00FF3EA2" w:rsidRPr="001900A1">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AC0" w:rsidRDefault="004C2AC0">
      <w:r>
        <w:separator/>
      </w:r>
    </w:p>
  </w:endnote>
  <w:endnote w:type="continuationSeparator" w:id="0">
    <w:p w:rsidR="004C2AC0" w:rsidRDefault="004C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Arial Unicode MS">
    <w:panose1 w:val="020B0604020202020204"/>
    <w:charset w:val="00"/>
    <w:family w:val="roman"/>
    <w:pitch w:val="default"/>
    <w:sig w:usb0="00000000"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AC0" w:rsidRDefault="004C2AC0">
      <w:r>
        <w:separator/>
      </w:r>
    </w:p>
  </w:footnote>
  <w:footnote w:type="continuationSeparator" w:id="0">
    <w:p w:rsidR="004C2AC0" w:rsidRDefault="004C2A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A2"/>
    <w:rsid w:val="00006085"/>
    <w:rsid w:val="00040CB7"/>
    <w:rsid w:val="000523E0"/>
    <w:rsid w:val="000649D0"/>
    <w:rsid w:val="00080D0C"/>
    <w:rsid w:val="00090007"/>
    <w:rsid w:val="00095A99"/>
    <w:rsid w:val="000A518C"/>
    <w:rsid w:val="000F4A0A"/>
    <w:rsid w:val="000F6304"/>
    <w:rsid w:val="00102A3A"/>
    <w:rsid w:val="00107B67"/>
    <w:rsid w:val="00131B86"/>
    <w:rsid w:val="001368B9"/>
    <w:rsid w:val="00137694"/>
    <w:rsid w:val="001518BD"/>
    <w:rsid w:val="001745F1"/>
    <w:rsid w:val="00182D2A"/>
    <w:rsid w:val="001900A1"/>
    <w:rsid w:val="00190111"/>
    <w:rsid w:val="001A13C7"/>
    <w:rsid w:val="001C39BA"/>
    <w:rsid w:val="001C7839"/>
    <w:rsid w:val="001D1276"/>
    <w:rsid w:val="001D5AEB"/>
    <w:rsid w:val="001F03E8"/>
    <w:rsid w:val="002174D0"/>
    <w:rsid w:val="00227A49"/>
    <w:rsid w:val="002363C1"/>
    <w:rsid w:val="002456BD"/>
    <w:rsid w:val="00273039"/>
    <w:rsid w:val="00275832"/>
    <w:rsid w:val="002808FF"/>
    <w:rsid w:val="002842CE"/>
    <w:rsid w:val="00285BA0"/>
    <w:rsid w:val="002943BE"/>
    <w:rsid w:val="0029474C"/>
    <w:rsid w:val="002D47DB"/>
    <w:rsid w:val="002E1A9F"/>
    <w:rsid w:val="002E4B46"/>
    <w:rsid w:val="0030161E"/>
    <w:rsid w:val="00302DB3"/>
    <w:rsid w:val="003116F7"/>
    <w:rsid w:val="003164FC"/>
    <w:rsid w:val="003476FF"/>
    <w:rsid w:val="0039001B"/>
    <w:rsid w:val="003974DE"/>
    <w:rsid w:val="003A187F"/>
    <w:rsid w:val="003A247E"/>
    <w:rsid w:val="003D4A34"/>
    <w:rsid w:val="003E727D"/>
    <w:rsid w:val="004102CC"/>
    <w:rsid w:val="00410E4F"/>
    <w:rsid w:val="00412816"/>
    <w:rsid w:val="00416BED"/>
    <w:rsid w:val="00436AE3"/>
    <w:rsid w:val="00474FB6"/>
    <w:rsid w:val="004905AD"/>
    <w:rsid w:val="004A27AA"/>
    <w:rsid w:val="004A72BD"/>
    <w:rsid w:val="004A79D5"/>
    <w:rsid w:val="004B2315"/>
    <w:rsid w:val="004C2AC0"/>
    <w:rsid w:val="00507B74"/>
    <w:rsid w:val="00536DB4"/>
    <w:rsid w:val="005526F0"/>
    <w:rsid w:val="0055544B"/>
    <w:rsid w:val="005A246D"/>
    <w:rsid w:val="005A4413"/>
    <w:rsid w:val="005C2F31"/>
    <w:rsid w:val="005C583F"/>
    <w:rsid w:val="005E05AB"/>
    <w:rsid w:val="005F79DA"/>
    <w:rsid w:val="006031DB"/>
    <w:rsid w:val="00604599"/>
    <w:rsid w:val="00605532"/>
    <w:rsid w:val="006139E2"/>
    <w:rsid w:val="00617661"/>
    <w:rsid w:val="0062439D"/>
    <w:rsid w:val="00624BB0"/>
    <w:rsid w:val="00630B31"/>
    <w:rsid w:val="0064484B"/>
    <w:rsid w:val="006641DC"/>
    <w:rsid w:val="0067518B"/>
    <w:rsid w:val="0068126E"/>
    <w:rsid w:val="00681A90"/>
    <w:rsid w:val="00686F2A"/>
    <w:rsid w:val="006A5470"/>
    <w:rsid w:val="006D3952"/>
    <w:rsid w:val="006E2CA8"/>
    <w:rsid w:val="006E51A8"/>
    <w:rsid w:val="006E51AB"/>
    <w:rsid w:val="006E615A"/>
    <w:rsid w:val="006F0A3A"/>
    <w:rsid w:val="006F558D"/>
    <w:rsid w:val="00703BB6"/>
    <w:rsid w:val="00775175"/>
    <w:rsid w:val="0078278E"/>
    <w:rsid w:val="00792005"/>
    <w:rsid w:val="00797A56"/>
    <w:rsid w:val="008127E6"/>
    <w:rsid w:val="008157A2"/>
    <w:rsid w:val="00821B8E"/>
    <w:rsid w:val="00822995"/>
    <w:rsid w:val="008421DF"/>
    <w:rsid w:val="0084319D"/>
    <w:rsid w:val="00856532"/>
    <w:rsid w:val="0085794E"/>
    <w:rsid w:val="0086657E"/>
    <w:rsid w:val="00876D69"/>
    <w:rsid w:val="00890013"/>
    <w:rsid w:val="008D12A0"/>
    <w:rsid w:val="009013EF"/>
    <w:rsid w:val="00916592"/>
    <w:rsid w:val="00930745"/>
    <w:rsid w:val="00934F0F"/>
    <w:rsid w:val="00940774"/>
    <w:rsid w:val="009467F1"/>
    <w:rsid w:val="00967B86"/>
    <w:rsid w:val="009710D5"/>
    <w:rsid w:val="00975142"/>
    <w:rsid w:val="0097649B"/>
    <w:rsid w:val="00983E9C"/>
    <w:rsid w:val="009A0042"/>
    <w:rsid w:val="009A121E"/>
    <w:rsid w:val="009A33A0"/>
    <w:rsid w:val="009B7639"/>
    <w:rsid w:val="009C36FA"/>
    <w:rsid w:val="009D0613"/>
    <w:rsid w:val="009D1831"/>
    <w:rsid w:val="009F0845"/>
    <w:rsid w:val="00A014B3"/>
    <w:rsid w:val="00A40FCC"/>
    <w:rsid w:val="00A44001"/>
    <w:rsid w:val="00A53F5E"/>
    <w:rsid w:val="00A6618C"/>
    <w:rsid w:val="00A72554"/>
    <w:rsid w:val="00A83F73"/>
    <w:rsid w:val="00A85F53"/>
    <w:rsid w:val="00A86786"/>
    <w:rsid w:val="00A96062"/>
    <w:rsid w:val="00AA39E3"/>
    <w:rsid w:val="00AB76CD"/>
    <w:rsid w:val="00AE0F38"/>
    <w:rsid w:val="00AE3B02"/>
    <w:rsid w:val="00B005FE"/>
    <w:rsid w:val="00B1479C"/>
    <w:rsid w:val="00B222BB"/>
    <w:rsid w:val="00B41EEF"/>
    <w:rsid w:val="00B44BCB"/>
    <w:rsid w:val="00B466EB"/>
    <w:rsid w:val="00B5322E"/>
    <w:rsid w:val="00B5684E"/>
    <w:rsid w:val="00B60932"/>
    <w:rsid w:val="00B847E8"/>
    <w:rsid w:val="00BA6638"/>
    <w:rsid w:val="00BA7F1A"/>
    <w:rsid w:val="00BB36B1"/>
    <w:rsid w:val="00BC785B"/>
    <w:rsid w:val="00BD1924"/>
    <w:rsid w:val="00C030BB"/>
    <w:rsid w:val="00C11938"/>
    <w:rsid w:val="00C165E2"/>
    <w:rsid w:val="00C20995"/>
    <w:rsid w:val="00C234D8"/>
    <w:rsid w:val="00C23AA8"/>
    <w:rsid w:val="00C23DB8"/>
    <w:rsid w:val="00C25B25"/>
    <w:rsid w:val="00C35B85"/>
    <w:rsid w:val="00C46B9A"/>
    <w:rsid w:val="00C66305"/>
    <w:rsid w:val="00C83E48"/>
    <w:rsid w:val="00CB5424"/>
    <w:rsid w:val="00CC2632"/>
    <w:rsid w:val="00CF4621"/>
    <w:rsid w:val="00CF7780"/>
    <w:rsid w:val="00D0405F"/>
    <w:rsid w:val="00D20C56"/>
    <w:rsid w:val="00D25F86"/>
    <w:rsid w:val="00D476E3"/>
    <w:rsid w:val="00D511AE"/>
    <w:rsid w:val="00D71B1F"/>
    <w:rsid w:val="00D757F8"/>
    <w:rsid w:val="00D97CC5"/>
    <w:rsid w:val="00DA37CE"/>
    <w:rsid w:val="00DB4CFF"/>
    <w:rsid w:val="00DB4D80"/>
    <w:rsid w:val="00DB5A8C"/>
    <w:rsid w:val="00DE3104"/>
    <w:rsid w:val="00DE3F0F"/>
    <w:rsid w:val="00E172AE"/>
    <w:rsid w:val="00E40EA1"/>
    <w:rsid w:val="00E43DB2"/>
    <w:rsid w:val="00E44F62"/>
    <w:rsid w:val="00E50915"/>
    <w:rsid w:val="00E5554A"/>
    <w:rsid w:val="00E560AF"/>
    <w:rsid w:val="00E60FCF"/>
    <w:rsid w:val="00E73331"/>
    <w:rsid w:val="00E77C61"/>
    <w:rsid w:val="00E807D2"/>
    <w:rsid w:val="00E84186"/>
    <w:rsid w:val="00E94441"/>
    <w:rsid w:val="00EB3223"/>
    <w:rsid w:val="00EE0E78"/>
    <w:rsid w:val="00F10E9A"/>
    <w:rsid w:val="00F26FBE"/>
    <w:rsid w:val="00F3772D"/>
    <w:rsid w:val="00F53728"/>
    <w:rsid w:val="00F5412E"/>
    <w:rsid w:val="00F7156E"/>
    <w:rsid w:val="00F734A3"/>
    <w:rsid w:val="00F7753E"/>
    <w:rsid w:val="00F912C6"/>
    <w:rsid w:val="00F9339E"/>
    <w:rsid w:val="00FA1AD8"/>
    <w:rsid w:val="00FC3F99"/>
    <w:rsid w:val="00FC4310"/>
    <w:rsid w:val="00FD1B6B"/>
    <w:rsid w:val="00FD751E"/>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1C1E2"/>
  <w15:docId w15:val="{7624A27D-8905-410B-BD50-AA27F22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BAAC5-AAF8-4B51-9CF0-F2B58E0B4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49</cp:revision>
  <cp:lastPrinted>2020-09-28T07:15:00Z</cp:lastPrinted>
  <dcterms:created xsi:type="dcterms:W3CDTF">2024-06-16T08:03:00Z</dcterms:created>
  <dcterms:modified xsi:type="dcterms:W3CDTF">2024-06-17T07:45:00Z</dcterms:modified>
</cp:coreProperties>
</file>