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462806"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462806" w:rsidRPr="00462806" w:rsidTr="00B83D4C">
        <w:tc>
          <w:tcPr>
            <w:tcW w:w="11088" w:type="dxa"/>
            <w:gridSpan w:val="5"/>
            <w:tcBorders>
              <w:top w:val="nil"/>
              <w:left w:val="nil"/>
              <w:bottom w:val="nil"/>
              <w:right w:val="nil"/>
            </w:tcBorders>
            <w:shd w:val="clear" w:color="auto" w:fill="auto"/>
          </w:tcPr>
          <w:p w:rsidR="00FF3EA2" w:rsidRPr="00462806" w:rsidRDefault="00107B67">
            <w:pPr>
              <w:shd w:val="clear" w:color="auto" w:fill="FFFFFF"/>
              <w:rPr>
                <w:b/>
                <w:sz w:val="24"/>
              </w:rPr>
            </w:pPr>
            <w:r w:rsidRPr="00462806">
              <w:rPr>
                <w:noProof/>
                <w:sz w:val="24"/>
              </w:rPr>
              <mc:AlternateContent>
                <mc:Choice Requires="wps">
                  <w:drawing>
                    <wp:anchor distT="4294967291" distB="4294967291" distL="114300" distR="114300" simplePos="0" relativeHeight="251657216" behindDoc="0" locked="0" layoutInCell="1" allowOverlap="1" wp14:anchorId="62C51434" wp14:editId="3DA50A4C">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462806">
              <w:rPr>
                <w:b/>
                <w:sz w:val="24"/>
              </w:rPr>
              <w:t xml:space="preserve">SỞ NÔNG NGHIỆP &amp; PTNT  </w:t>
            </w:r>
          </w:p>
          <w:p w:rsidR="00FF3EA2" w:rsidRPr="00462806" w:rsidRDefault="00107B67">
            <w:pPr>
              <w:shd w:val="clear" w:color="auto" w:fill="FFFFFF"/>
              <w:rPr>
                <w:b/>
                <w:sz w:val="24"/>
              </w:rPr>
            </w:pPr>
            <w:r w:rsidRPr="00462806">
              <w:rPr>
                <w:b/>
                <w:sz w:val="24"/>
              </w:rPr>
              <w:t xml:space="preserve">                                        </w:t>
            </w:r>
          </w:p>
          <w:p w:rsidR="00FF3EA2" w:rsidRPr="00462806" w:rsidRDefault="00107B67">
            <w:pPr>
              <w:shd w:val="clear" w:color="auto" w:fill="FFFFFF"/>
              <w:spacing w:line="264" w:lineRule="auto"/>
              <w:jc w:val="center"/>
              <w:rPr>
                <w:b/>
                <w:sz w:val="24"/>
              </w:rPr>
            </w:pPr>
            <w:r w:rsidRPr="00462806">
              <w:rPr>
                <w:b/>
                <w:sz w:val="24"/>
              </w:rPr>
              <w:t>LỊCH CÔNG TÁC</w:t>
            </w:r>
          </w:p>
          <w:p w:rsidR="00FF3EA2" w:rsidRPr="00462806" w:rsidRDefault="00107B67" w:rsidP="00E411F1">
            <w:pPr>
              <w:shd w:val="clear" w:color="auto" w:fill="FFFFFF"/>
              <w:spacing w:line="264" w:lineRule="auto"/>
              <w:jc w:val="center"/>
              <w:rPr>
                <w:b/>
                <w:sz w:val="24"/>
              </w:rPr>
            </w:pPr>
            <w:r w:rsidRPr="00462806">
              <w:rPr>
                <w:b/>
                <w:sz w:val="24"/>
              </w:rPr>
              <w:t xml:space="preserve"> </w:t>
            </w:r>
            <w:r w:rsidRPr="00462806">
              <w:rPr>
                <w:bCs/>
                <w:sz w:val="24"/>
              </w:rPr>
              <w:t xml:space="preserve">Từ ngày </w:t>
            </w:r>
            <w:r w:rsidR="00E411F1">
              <w:rPr>
                <w:b/>
                <w:bCs/>
                <w:sz w:val="24"/>
                <w:lang w:val="en-US"/>
              </w:rPr>
              <w:t>22</w:t>
            </w:r>
            <w:r w:rsidRPr="00462806">
              <w:rPr>
                <w:b/>
                <w:bCs/>
                <w:sz w:val="24"/>
              </w:rPr>
              <w:t xml:space="preserve"> </w:t>
            </w:r>
            <w:r w:rsidRPr="00462806">
              <w:rPr>
                <w:bCs/>
                <w:sz w:val="24"/>
              </w:rPr>
              <w:t xml:space="preserve">đến ngày </w:t>
            </w:r>
            <w:r w:rsidR="000C3D34">
              <w:rPr>
                <w:b/>
                <w:sz w:val="24"/>
                <w:lang w:val="en-US"/>
              </w:rPr>
              <w:t>2</w:t>
            </w:r>
            <w:r w:rsidR="00E411F1">
              <w:rPr>
                <w:b/>
                <w:sz w:val="24"/>
                <w:lang w:val="en-US"/>
              </w:rPr>
              <w:t>8</w:t>
            </w:r>
            <w:r w:rsidR="007812DF" w:rsidRPr="00462806">
              <w:rPr>
                <w:b/>
                <w:sz w:val="24"/>
                <w:lang w:val="en-US"/>
              </w:rPr>
              <w:t>.7</w:t>
            </w:r>
            <w:r w:rsidRPr="00462806">
              <w:rPr>
                <w:b/>
                <w:bCs/>
                <w:sz w:val="24"/>
              </w:rPr>
              <w:t>.2024</w:t>
            </w:r>
          </w:p>
        </w:tc>
      </w:tr>
      <w:tr w:rsidR="00462806" w:rsidRPr="00462806" w:rsidTr="00B83D4C">
        <w:trPr>
          <w:trHeight w:val="628"/>
        </w:trPr>
        <w:tc>
          <w:tcPr>
            <w:tcW w:w="1310" w:type="dxa"/>
            <w:tcBorders>
              <w:top w:val="single" w:sz="4" w:space="0" w:color="auto"/>
              <w:bottom w:val="dashSmallGap" w:sz="4" w:space="0" w:color="auto"/>
            </w:tcBorders>
            <w:shd w:val="clear" w:color="auto" w:fill="auto"/>
            <w:vAlign w:val="center"/>
          </w:tcPr>
          <w:p w:rsidR="00FF3EA2" w:rsidRPr="00462806" w:rsidRDefault="00107B67">
            <w:pPr>
              <w:shd w:val="clear" w:color="auto" w:fill="FFFFFF"/>
              <w:jc w:val="center"/>
              <w:rPr>
                <w:b/>
                <w:sz w:val="24"/>
              </w:rPr>
            </w:pPr>
            <w:r w:rsidRPr="00462806">
              <w:rPr>
                <w:b/>
                <w:sz w:val="24"/>
              </w:rPr>
              <w:t>NGÀY</w:t>
            </w:r>
          </w:p>
          <w:p w:rsidR="00FF3EA2" w:rsidRPr="00462806" w:rsidRDefault="00107B67">
            <w:pPr>
              <w:shd w:val="clear" w:color="auto" w:fill="FFFFFF"/>
              <w:jc w:val="center"/>
              <w:rPr>
                <w:b/>
                <w:sz w:val="24"/>
              </w:rPr>
            </w:pPr>
            <w:r w:rsidRPr="00462806">
              <w:rPr>
                <w:b/>
                <w:sz w:val="24"/>
              </w:rPr>
              <w:t>(THỨ)</w:t>
            </w:r>
          </w:p>
        </w:tc>
        <w:tc>
          <w:tcPr>
            <w:tcW w:w="4058" w:type="dxa"/>
            <w:tcBorders>
              <w:top w:val="single" w:sz="4" w:space="0" w:color="auto"/>
              <w:bottom w:val="dashSmallGap" w:sz="4" w:space="0" w:color="auto"/>
            </w:tcBorders>
            <w:shd w:val="clear" w:color="auto" w:fill="auto"/>
            <w:vAlign w:val="center"/>
          </w:tcPr>
          <w:p w:rsidR="00FF3EA2" w:rsidRPr="00462806" w:rsidRDefault="00107B67">
            <w:pPr>
              <w:shd w:val="clear" w:color="auto" w:fill="FFFFFF"/>
              <w:jc w:val="center"/>
              <w:rPr>
                <w:b/>
                <w:sz w:val="24"/>
              </w:rPr>
            </w:pPr>
            <w:r w:rsidRPr="00462806">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462806" w:rsidRDefault="00107B67">
            <w:pPr>
              <w:shd w:val="clear" w:color="auto" w:fill="FFFFFF"/>
              <w:jc w:val="center"/>
              <w:rPr>
                <w:b/>
                <w:sz w:val="24"/>
              </w:rPr>
            </w:pPr>
            <w:r w:rsidRPr="00462806">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Pr="00462806" w:rsidRDefault="00107B67">
            <w:pPr>
              <w:shd w:val="clear" w:color="auto" w:fill="FFFFFF"/>
              <w:jc w:val="center"/>
              <w:rPr>
                <w:b/>
                <w:sz w:val="24"/>
              </w:rPr>
            </w:pPr>
            <w:r w:rsidRPr="00462806">
              <w:rPr>
                <w:b/>
                <w:sz w:val="24"/>
              </w:rPr>
              <w:t>ĐƠN VỊ CHỦ TRÌ</w:t>
            </w:r>
          </w:p>
          <w:p w:rsidR="00FF3EA2" w:rsidRPr="00462806" w:rsidRDefault="00107B67">
            <w:pPr>
              <w:shd w:val="clear" w:color="auto" w:fill="FFFFFF"/>
              <w:jc w:val="center"/>
              <w:rPr>
                <w:b/>
                <w:sz w:val="24"/>
              </w:rPr>
            </w:pPr>
            <w:r w:rsidRPr="00462806">
              <w:rPr>
                <w:b/>
                <w:sz w:val="24"/>
              </w:rPr>
              <w:t>CHUẨN BỊ</w:t>
            </w:r>
          </w:p>
        </w:tc>
        <w:tc>
          <w:tcPr>
            <w:tcW w:w="1876" w:type="dxa"/>
            <w:tcBorders>
              <w:top w:val="single" w:sz="4" w:space="0" w:color="auto"/>
              <w:bottom w:val="dashSmallGap" w:sz="4" w:space="0" w:color="auto"/>
            </w:tcBorders>
            <w:shd w:val="clear" w:color="auto" w:fill="auto"/>
            <w:vAlign w:val="center"/>
          </w:tcPr>
          <w:p w:rsidR="00FF3EA2" w:rsidRPr="00462806" w:rsidRDefault="00107B67">
            <w:pPr>
              <w:shd w:val="clear" w:color="auto" w:fill="FFFFFF"/>
              <w:jc w:val="center"/>
              <w:rPr>
                <w:b/>
                <w:sz w:val="24"/>
              </w:rPr>
            </w:pPr>
            <w:r w:rsidRPr="00462806">
              <w:rPr>
                <w:b/>
                <w:sz w:val="24"/>
              </w:rPr>
              <w:t>LÃNH ĐẠO CHỦ TRÌ, THAM DỰ</w:t>
            </w:r>
          </w:p>
        </w:tc>
      </w:tr>
      <w:tr w:rsidR="00462806" w:rsidRPr="00462806" w:rsidTr="00B83D4C">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462806" w:rsidRDefault="00E411F1" w:rsidP="008127E6">
            <w:pPr>
              <w:shd w:val="clear" w:color="auto" w:fill="FFFFFF"/>
              <w:jc w:val="center"/>
              <w:rPr>
                <w:b/>
                <w:sz w:val="24"/>
                <w:lang w:val="en-US"/>
              </w:rPr>
            </w:pPr>
            <w:r>
              <w:rPr>
                <w:b/>
                <w:sz w:val="24"/>
                <w:lang w:val="en-US"/>
              </w:rPr>
              <w:t>22</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Pr="00462806" w:rsidRDefault="00107B67">
            <w:pPr>
              <w:pStyle w:val="BodyText"/>
              <w:tabs>
                <w:tab w:val="left" w:pos="1479"/>
              </w:tabs>
              <w:rPr>
                <w:rFonts w:ascii="Times New Roman" w:hAnsi="Times New Roman"/>
                <w:b/>
                <w:bCs/>
                <w:sz w:val="24"/>
              </w:rPr>
            </w:pPr>
            <w:r w:rsidRPr="00462806">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Pr="00462806" w:rsidRDefault="00FF3EA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F3EA2" w:rsidRPr="00462806" w:rsidRDefault="00FF3EA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F3EA2" w:rsidRPr="00462806" w:rsidRDefault="00FF3EA2">
            <w:pPr>
              <w:shd w:val="clear" w:color="auto" w:fill="FFFFFF"/>
              <w:jc w:val="center"/>
              <w:rPr>
                <w:sz w:val="24"/>
              </w:rPr>
            </w:pPr>
          </w:p>
        </w:tc>
      </w:tr>
      <w:tr w:rsidR="00462806" w:rsidRPr="00945FA3" w:rsidTr="00B83D4C">
        <w:tc>
          <w:tcPr>
            <w:tcW w:w="1310" w:type="dxa"/>
            <w:tcBorders>
              <w:top w:val="single" w:sz="4" w:space="0" w:color="auto"/>
              <w:left w:val="single" w:sz="4" w:space="0" w:color="auto"/>
              <w:bottom w:val="dashSmallGap" w:sz="4" w:space="0" w:color="auto"/>
              <w:right w:val="single" w:sz="4" w:space="0" w:color="auto"/>
            </w:tcBorders>
          </w:tcPr>
          <w:p w:rsidR="001563E1" w:rsidRPr="00945FA3" w:rsidRDefault="00945FA3" w:rsidP="001563E1">
            <w:pPr>
              <w:shd w:val="clear" w:color="auto" w:fill="FFFFFF"/>
              <w:jc w:val="center"/>
              <w:rPr>
                <w:b/>
                <w:sz w:val="24"/>
              </w:rPr>
            </w:pPr>
            <w:r w:rsidRPr="001A431A">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1563E1" w:rsidRPr="008E4049" w:rsidRDefault="004B5781" w:rsidP="008E4049">
            <w:pPr>
              <w:pStyle w:val="BodyText"/>
              <w:tabs>
                <w:tab w:val="left" w:pos="1479"/>
              </w:tabs>
              <w:rPr>
                <w:rFonts w:ascii="Times New Roman" w:hAnsi="Times New Roman"/>
                <w:b/>
                <w:bCs/>
                <w:sz w:val="24"/>
              </w:rPr>
            </w:pPr>
            <w:r w:rsidRPr="00945FA3">
              <w:rPr>
                <w:rFonts w:ascii="Times New Roman" w:hAnsi="Times New Roman"/>
                <w:b/>
                <w:bCs/>
                <w:sz w:val="24"/>
              </w:rPr>
              <w:t xml:space="preserve"> -7</w:t>
            </w:r>
            <w:r w:rsidR="001563E1" w:rsidRPr="00945FA3">
              <w:rPr>
                <w:rFonts w:ascii="Times New Roman" w:hAnsi="Times New Roman"/>
                <w:b/>
                <w:bCs/>
                <w:sz w:val="24"/>
              </w:rPr>
              <w:t xml:space="preserve">h: </w:t>
            </w:r>
            <w:r w:rsidR="008E4049" w:rsidRPr="008E4049">
              <w:rPr>
                <w:rFonts w:ascii="Times New Roman" w:hAnsi="Times New Roman"/>
                <w:bCs/>
                <w:sz w:val="24"/>
              </w:rPr>
              <w:t>Đi công tác Hà Nội</w:t>
            </w:r>
          </w:p>
        </w:tc>
        <w:tc>
          <w:tcPr>
            <w:tcW w:w="1580" w:type="dxa"/>
            <w:tcBorders>
              <w:top w:val="single" w:sz="4" w:space="0" w:color="auto"/>
              <w:left w:val="single" w:sz="4" w:space="0" w:color="auto"/>
              <w:bottom w:val="dashSmallGap" w:sz="4" w:space="0" w:color="auto"/>
              <w:right w:val="single" w:sz="4" w:space="0" w:color="auto"/>
            </w:tcBorders>
          </w:tcPr>
          <w:p w:rsidR="001563E1" w:rsidRPr="008E4049" w:rsidRDefault="008E4049" w:rsidP="001563E1">
            <w:pPr>
              <w:shd w:val="clear" w:color="auto" w:fill="FFFFFF"/>
              <w:jc w:val="center"/>
              <w:rPr>
                <w:sz w:val="24"/>
                <w:lang w:val="en-US"/>
              </w:rPr>
            </w:pPr>
            <w:r>
              <w:rPr>
                <w:sz w:val="24"/>
                <w:lang w:val="en-US"/>
              </w:rPr>
              <w:t>Hà Nội</w:t>
            </w:r>
          </w:p>
        </w:tc>
        <w:tc>
          <w:tcPr>
            <w:tcW w:w="2264" w:type="dxa"/>
            <w:tcBorders>
              <w:top w:val="single" w:sz="4" w:space="0" w:color="auto"/>
              <w:left w:val="single" w:sz="4" w:space="0" w:color="auto"/>
              <w:bottom w:val="dashSmallGap" w:sz="4" w:space="0" w:color="auto"/>
              <w:right w:val="single" w:sz="4" w:space="0" w:color="auto"/>
            </w:tcBorders>
          </w:tcPr>
          <w:p w:rsidR="001563E1" w:rsidRPr="00945FA3" w:rsidRDefault="001563E1" w:rsidP="001563E1">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1563E1" w:rsidRPr="008E4049" w:rsidRDefault="008E4049" w:rsidP="001563E1">
            <w:pPr>
              <w:shd w:val="clear" w:color="auto" w:fill="FFFFFF"/>
              <w:jc w:val="center"/>
              <w:rPr>
                <w:sz w:val="24"/>
                <w:lang w:val="en-US"/>
              </w:rPr>
            </w:pPr>
            <w:r>
              <w:rPr>
                <w:sz w:val="24"/>
                <w:lang w:val="en-US"/>
              </w:rPr>
              <w:t>Anh Nhân</w:t>
            </w:r>
          </w:p>
        </w:tc>
      </w:tr>
      <w:tr w:rsidR="00462806" w:rsidRPr="00462806" w:rsidTr="00B83D4C">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563E1" w:rsidRPr="00462806" w:rsidRDefault="001563E1" w:rsidP="001563E1">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1563E1" w:rsidRPr="00462806" w:rsidRDefault="001563E1" w:rsidP="001563E1">
            <w:pPr>
              <w:pStyle w:val="BodyText"/>
              <w:tabs>
                <w:tab w:val="left" w:pos="1479"/>
              </w:tabs>
              <w:rPr>
                <w:rFonts w:ascii="Times New Roman" w:hAnsi="Times New Roman"/>
                <w:b/>
                <w:bCs/>
                <w:sz w:val="24"/>
              </w:rPr>
            </w:pPr>
            <w:r w:rsidRPr="00462806">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1563E1" w:rsidRPr="00462806" w:rsidRDefault="001563E1" w:rsidP="001563E1">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1563E1" w:rsidRPr="00462806" w:rsidRDefault="001563E1" w:rsidP="001563E1">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1563E1" w:rsidRPr="00462806" w:rsidRDefault="001563E1" w:rsidP="001563E1">
            <w:pPr>
              <w:shd w:val="clear" w:color="auto" w:fill="FFFFFF"/>
              <w:jc w:val="center"/>
              <w:rPr>
                <w:sz w:val="24"/>
                <w:lang w:val="en-US"/>
              </w:rPr>
            </w:pPr>
          </w:p>
        </w:tc>
      </w:tr>
      <w:tr w:rsidR="00E411F1" w:rsidRPr="00557135" w:rsidTr="001E71F9">
        <w:tc>
          <w:tcPr>
            <w:tcW w:w="1310" w:type="dxa"/>
            <w:tcBorders>
              <w:top w:val="single" w:sz="4" w:space="0" w:color="auto"/>
              <w:left w:val="single" w:sz="4" w:space="0" w:color="auto"/>
              <w:bottom w:val="dashSmallGap" w:sz="4" w:space="0" w:color="auto"/>
              <w:right w:val="single" w:sz="4" w:space="0" w:color="auto"/>
            </w:tcBorders>
          </w:tcPr>
          <w:p w:rsidR="00E411F1" w:rsidRPr="00557135" w:rsidRDefault="00E411F1" w:rsidP="001E71F9">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E411F1" w:rsidRPr="00557135" w:rsidRDefault="003F1DCA" w:rsidP="001E71F9">
            <w:pPr>
              <w:jc w:val="both"/>
              <w:rPr>
                <w:b/>
                <w:bCs/>
                <w:sz w:val="24"/>
              </w:rPr>
            </w:pPr>
            <w:r>
              <w:rPr>
                <w:b/>
                <w:bCs/>
                <w:sz w:val="24"/>
              </w:rPr>
              <w:t xml:space="preserve"> -15</w:t>
            </w:r>
            <w:r w:rsidR="00E411F1" w:rsidRPr="00557135">
              <w:rPr>
                <w:b/>
                <w:bCs/>
                <w:sz w:val="24"/>
              </w:rPr>
              <w:t xml:space="preserve">h: </w:t>
            </w:r>
            <w:r w:rsidRPr="003F1DCA">
              <w:rPr>
                <w:bCs/>
                <w:color w:val="000000"/>
                <w:sz w:val="24"/>
              </w:rPr>
              <w:t>Kiểm tra, xử lý kiến nghị của Ban An toàn giao thông huyện Đức Thọ về việc khắc phục một số bất cập về tổ chức giao thông trên tuyến đường đê La Giang</w:t>
            </w:r>
          </w:p>
        </w:tc>
        <w:tc>
          <w:tcPr>
            <w:tcW w:w="1580" w:type="dxa"/>
            <w:tcBorders>
              <w:top w:val="single" w:sz="4" w:space="0" w:color="auto"/>
              <w:left w:val="single" w:sz="4" w:space="0" w:color="auto"/>
              <w:bottom w:val="dashSmallGap" w:sz="4" w:space="0" w:color="auto"/>
              <w:right w:val="single" w:sz="4" w:space="0" w:color="auto"/>
            </w:tcBorders>
          </w:tcPr>
          <w:p w:rsidR="00E411F1" w:rsidRPr="003F1DCA" w:rsidRDefault="003F1DCA" w:rsidP="001E71F9">
            <w:pPr>
              <w:shd w:val="clear" w:color="auto" w:fill="FFFFFF"/>
              <w:jc w:val="center"/>
              <w:rPr>
                <w:sz w:val="24"/>
                <w:lang w:val="en-US"/>
              </w:rPr>
            </w:pPr>
            <w:r>
              <w:rPr>
                <w:sz w:val="24"/>
                <w:lang w:val="en-US"/>
              </w:rPr>
              <w:t>Đức Thọ</w:t>
            </w:r>
          </w:p>
        </w:tc>
        <w:tc>
          <w:tcPr>
            <w:tcW w:w="2264" w:type="dxa"/>
            <w:tcBorders>
              <w:top w:val="single" w:sz="4" w:space="0" w:color="auto"/>
              <w:left w:val="single" w:sz="4" w:space="0" w:color="auto"/>
              <w:bottom w:val="dashSmallGap" w:sz="4" w:space="0" w:color="auto"/>
              <w:right w:val="single" w:sz="4" w:space="0" w:color="auto"/>
            </w:tcBorders>
          </w:tcPr>
          <w:p w:rsidR="00E411F1" w:rsidRPr="003F1DCA" w:rsidRDefault="003F1DCA" w:rsidP="001E71F9">
            <w:pPr>
              <w:shd w:val="clear" w:color="auto" w:fill="FFFFFF"/>
              <w:rPr>
                <w:sz w:val="24"/>
                <w:lang w:val="en-US"/>
              </w:rPr>
            </w:pPr>
            <w:r>
              <w:rPr>
                <w:sz w:val="24"/>
                <w:lang w:val="en-US"/>
              </w:rPr>
              <w:t>XDCT, CCTL</w:t>
            </w:r>
          </w:p>
        </w:tc>
        <w:tc>
          <w:tcPr>
            <w:tcW w:w="1876" w:type="dxa"/>
            <w:tcBorders>
              <w:top w:val="single" w:sz="4" w:space="0" w:color="auto"/>
              <w:left w:val="single" w:sz="4" w:space="0" w:color="auto"/>
              <w:bottom w:val="dashSmallGap" w:sz="4" w:space="0" w:color="auto"/>
              <w:right w:val="single" w:sz="4" w:space="0" w:color="auto"/>
            </w:tcBorders>
          </w:tcPr>
          <w:p w:rsidR="00E411F1" w:rsidRPr="003F1DCA" w:rsidRDefault="003F1DCA" w:rsidP="001E71F9">
            <w:pPr>
              <w:shd w:val="clear" w:color="auto" w:fill="FFFFFF"/>
              <w:jc w:val="center"/>
              <w:rPr>
                <w:sz w:val="24"/>
                <w:lang w:val="en-US"/>
              </w:rPr>
            </w:pPr>
            <w:r>
              <w:rPr>
                <w:sz w:val="24"/>
                <w:lang w:val="en-US"/>
              </w:rPr>
              <w:t>Anh Đức</w:t>
            </w:r>
          </w:p>
        </w:tc>
      </w:tr>
      <w:tr w:rsidR="00E411F1" w:rsidRPr="00334145" w:rsidTr="001E71F9">
        <w:tc>
          <w:tcPr>
            <w:tcW w:w="1310" w:type="dxa"/>
            <w:tcBorders>
              <w:top w:val="single" w:sz="4" w:space="0" w:color="auto"/>
              <w:left w:val="single" w:sz="4" w:space="0" w:color="auto"/>
              <w:bottom w:val="dashSmallGap" w:sz="4" w:space="0" w:color="auto"/>
              <w:right w:val="single" w:sz="4" w:space="0" w:color="auto"/>
            </w:tcBorders>
          </w:tcPr>
          <w:p w:rsidR="00E411F1" w:rsidRPr="00334145" w:rsidRDefault="00E411F1" w:rsidP="001E71F9">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E411F1" w:rsidRPr="00334145" w:rsidRDefault="00334145" w:rsidP="00334145">
            <w:pPr>
              <w:jc w:val="both"/>
              <w:rPr>
                <w:b/>
                <w:bCs/>
                <w:sz w:val="24"/>
              </w:rPr>
            </w:pPr>
            <w:r w:rsidRPr="00334145">
              <w:rPr>
                <w:b/>
                <w:bCs/>
                <w:sz w:val="24"/>
              </w:rPr>
              <w:t xml:space="preserve"> -14h50</w:t>
            </w:r>
            <w:r w:rsidR="00E411F1" w:rsidRPr="00334145">
              <w:rPr>
                <w:b/>
                <w:bCs/>
                <w:sz w:val="24"/>
              </w:rPr>
              <w:t xml:space="preserve">: </w:t>
            </w:r>
            <w:r w:rsidRPr="00334145">
              <w:rPr>
                <w:sz w:val="24"/>
              </w:rPr>
              <w:t>Hội nghị trực tuyến của Thủ tướng Chính phủ với các địa phương về triển khai Dự án Đường dây 500kV mạch 3</w:t>
            </w:r>
          </w:p>
        </w:tc>
        <w:tc>
          <w:tcPr>
            <w:tcW w:w="1580" w:type="dxa"/>
            <w:tcBorders>
              <w:top w:val="single" w:sz="4" w:space="0" w:color="auto"/>
              <w:left w:val="single" w:sz="4" w:space="0" w:color="auto"/>
              <w:bottom w:val="dashSmallGap" w:sz="4" w:space="0" w:color="auto"/>
              <w:right w:val="single" w:sz="4" w:space="0" w:color="auto"/>
            </w:tcBorders>
          </w:tcPr>
          <w:p w:rsidR="00E411F1" w:rsidRPr="00334145" w:rsidRDefault="00334145" w:rsidP="001E71F9">
            <w:pPr>
              <w:shd w:val="clear" w:color="auto" w:fill="FFFFFF"/>
              <w:jc w:val="center"/>
              <w:rPr>
                <w:sz w:val="24"/>
                <w:lang w:val="en-US"/>
              </w:rPr>
            </w:pPr>
            <w:r>
              <w:rPr>
                <w:sz w:val="24"/>
                <w:lang w:val="en-US"/>
              </w:rPr>
              <w:t>TT Công báo</w:t>
            </w:r>
          </w:p>
        </w:tc>
        <w:tc>
          <w:tcPr>
            <w:tcW w:w="2264" w:type="dxa"/>
            <w:tcBorders>
              <w:top w:val="single" w:sz="4" w:space="0" w:color="auto"/>
              <w:left w:val="single" w:sz="4" w:space="0" w:color="auto"/>
              <w:bottom w:val="dashSmallGap" w:sz="4" w:space="0" w:color="auto"/>
              <w:right w:val="single" w:sz="4" w:space="0" w:color="auto"/>
            </w:tcBorders>
          </w:tcPr>
          <w:p w:rsidR="00E411F1" w:rsidRPr="00334145" w:rsidRDefault="00334145" w:rsidP="001E71F9">
            <w:pPr>
              <w:shd w:val="clear" w:color="auto" w:fill="FFFFFF"/>
              <w:rPr>
                <w:sz w:val="24"/>
                <w:lang w:val="en-US"/>
              </w:rPr>
            </w:pPr>
            <w:r>
              <w:rPr>
                <w:sz w:val="24"/>
                <w:lang w:val="en-US"/>
              </w:rPr>
              <w:t>CCKL</w:t>
            </w:r>
          </w:p>
        </w:tc>
        <w:tc>
          <w:tcPr>
            <w:tcW w:w="1876" w:type="dxa"/>
            <w:tcBorders>
              <w:top w:val="single" w:sz="4" w:space="0" w:color="auto"/>
              <w:left w:val="single" w:sz="4" w:space="0" w:color="auto"/>
              <w:bottom w:val="dashSmallGap" w:sz="4" w:space="0" w:color="auto"/>
              <w:right w:val="single" w:sz="4" w:space="0" w:color="auto"/>
            </w:tcBorders>
          </w:tcPr>
          <w:p w:rsidR="00E411F1" w:rsidRPr="00334145" w:rsidRDefault="00334145" w:rsidP="001E71F9">
            <w:pPr>
              <w:shd w:val="clear" w:color="auto" w:fill="FFFFFF"/>
              <w:jc w:val="center"/>
              <w:rPr>
                <w:sz w:val="24"/>
                <w:lang w:val="en-US"/>
              </w:rPr>
            </w:pPr>
            <w:r>
              <w:rPr>
                <w:sz w:val="24"/>
                <w:lang w:val="en-US"/>
              </w:rPr>
              <w:t>Anh Việt</w:t>
            </w:r>
          </w:p>
        </w:tc>
      </w:tr>
      <w:tr w:rsidR="00E411F1" w:rsidRPr="00462806" w:rsidTr="001E71F9">
        <w:tc>
          <w:tcPr>
            <w:tcW w:w="1310" w:type="dxa"/>
            <w:tcBorders>
              <w:top w:val="single" w:sz="4" w:space="0" w:color="auto"/>
              <w:left w:val="single" w:sz="4" w:space="0" w:color="auto"/>
              <w:bottom w:val="dashSmallGap" w:sz="4" w:space="0" w:color="auto"/>
              <w:right w:val="single" w:sz="4" w:space="0" w:color="auto"/>
            </w:tcBorders>
            <w:shd w:val="clear" w:color="auto" w:fill="auto"/>
          </w:tcPr>
          <w:p w:rsidR="00E411F1" w:rsidRPr="00462806" w:rsidRDefault="00E411F1" w:rsidP="00E411F1">
            <w:pPr>
              <w:shd w:val="clear" w:color="auto" w:fill="FFFFFF"/>
              <w:jc w:val="center"/>
              <w:rPr>
                <w:b/>
                <w:sz w:val="24"/>
                <w:lang w:val="en-US"/>
              </w:rPr>
            </w:pPr>
            <w:r>
              <w:rPr>
                <w:b/>
                <w:sz w:val="24"/>
                <w:lang w:val="en-US"/>
              </w:rPr>
              <w:t>23</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E411F1" w:rsidRPr="00462806" w:rsidRDefault="00E411F1" w:rsidP="001E71F9">
            <w:pPr>
              <w:pStyle w:val="BodyText"/>
              <w:tabs>
                <w:tab w:val="left" w:pos="1479"/>
              </w:tabs>
              <w:rPr>
                <w:rFonts w:ascii="Times New Roman" w:hAnsi="Times New Roman"/>
                <w:b/>
                <w:bCs/>
                <w:sz w:val="24"/>
              </w:rPr>
            </w:pPr>
            <w:r w:rsidRPr="00462806">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E411F1" w:rsidRPr="00462806" w:rsidRDefault="00E411F1" w:rsidP="001E71F9">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E411F1" w:rsidRPr="00462806" w:rsidRDefault="00E411F1" w:rsidP="001E71F9">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E411F1" w:rsidRPr="00462806" w:rsidRDefault="00E411F1" w:rsidP="001E71F9">
            <w:pPr>
              <w:shd w:val="clear" w:color="auto" w:fill="FFFFFF"/>
              <w:jc w:val="center"/>
              <w:rPr>
                <w:sz w:val="24"/>
              </w:rPr>
            </w:pPr>
          </w:p>
        </w:tc>
      </w:tr>
      <w:tr w:rsidR="00E411F1" w:rsidRPr="00824992" w:rsidTr="001E71F9">
        <w:tc>
          <w:tcPr>
            <w:tcW w:w="1310" w:type="dxa"/>
            <w:tcBorders>
              <w:top w:val="single" w:sz="4" w:space="0" w:color="auto"/>
              <w:left w:val="single" w:sz="4" w:space="0" w:color="auto"/>
              <w:bottom w:val="dashSmallGap" w:sz="4" w:space="0" w:color="auto"/>
              <w:right w:val="single" w:sz="4" w:space="0" w:color="auto"/>
            </w:tcBorders>
          </w:tcPr>
          <w:p w:rsidR="00E411F1" w:rsidRPr="00824992" w:rsidRDefault="00E411F1" w:rsidP="00E411F1">
            <w:pPr>
              <w:shd w:val="clear" w:color="auto" w:fill="FFFFFF"/>
              <w:jc w:val="center"/>
              <w:rPr>
                <w:b/>
                <w:sz w:val="24"/>
              </w:rPr>
            </w:pPr>
            <w:r w:rsidRPr="00824992">
              <w:rPr>
                <w:b/>
                <w:sz w:val="24"/>
              </w:rPr>
              <w:t xml:space="preserve">(Thứ </w:t>
            </w:r>
            <w:r w:rsidRPr="00824992">
              <w:rPr>
                <w:b/>
                <w:sz w:val="24"/>
                <w:lang w:val="en-US"/>
              </w:rPr>
              <w:t>3</w:t>
            </w:r>
            <w:r w:rsidRPr="00824992">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E411F1" w:rsidRPr="00824992" w:rsidRDefault="00E411F1" w:rsidP="001E71F9">
            <w:pPr>
              <w:pStyle w:val="BodyText"/>
              <w:tabs>
                <w:tab w:val="left" w:pos="1479"/>
              </w:tabs>
              <w:rPr>
                <w:rFonts w:ascii="Times New Roman" w:hAnsi="Times New Roman"/>
                <w:b/>
                <w:bCs/>
                <w:sz w:val="24"/>
              </w:rPr>
            </w:pPr>
            <w:r w:rsidRPr="00824992">
              <w:rPr>
                <w:rFonts w:ascii="Times New Roman" w:hAnsi="Times New Roman"/>
                <w:b/>
                <w:bCs/>
                <w:sz w:val="24"/>
              </w:rPr>
              <w:t xml:space="preserve"> -7h: </w:t>
            </w:r>
            <w:r w:rsidR="00824992" w:rsidRPr="00824992">
              <w:rPr>
                <w:rFonts w:ascii="Times New Roman" w:hAnsi="Times New Roman"/>
                <w:sz w:val="24"/>
              </w:rPr>
              <w:t>Họp nghe tiến độ triển khai thực hiện Đề án sắp xếp đơn vị hành chính cấp huyện, xã (Lịch UB)</w:t>
            </w:r>
          </w:p>
        </w:tc>
        <w:tc>
          <w:tcPr>
            <w:tcW w:w="1580" w:type="dxa"/>
            <w:tcBorders>
              <w:top w:val="single" w:sz="4" w:space="0" w:color="auto"/>
              <w:left w:val="single" w:sz="4" w:space="0" w:color="auto"/>
              <w:bottom w:val="dashSmallGap" w:sz="4" w:space="0" w:color="auto"/>
              <w:right w:val="single" w:sz="4" w:space="0" w:color="auto"/>
            </w:tcBorders>
          </w:tcPr>
          <w:p w:rsidR="00E411F1" w:rsidRPr="00824992" w:rsidRDefault="00824992" w:rsidP="001E71F9">
            <w:pPr>
              <w:shd w:val="clear" w:color="auto" w:fill="FFFFFF"/>
              <w:jc w:val="center"/>
              <w:rPr>
                <w:sz w:val="24"/>
                <w:lang w:val="en-US"/>
              </w:rPr>
            </w:pPr>
            <w:r w:rsidRPr="00824992">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E411F1" w:rsidRPr="00824992" w:rsidRDefault="00E411F1" w:rsidP="001E71F9">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E411F1" w:rsidRPr="00824992" w:rsidRDefault="00824992" w:rsidP="001E71F9">
            <w:pPr>
              <w:shd w:val="clear" w:color="auto" w:fill="FFFFFF"/>
              <w:jc w:val="center"/>
              <w:rPr>
                <w:sz w:val="24"/>
                <w:lang w:val="en-US"/>
              </w:rPr>
            </w:pPr>
            <w:r w:rsidRPr="00824992">
              <w:rPr>
                <w:sz w:val="24"/>
                <w:lang w:val="en-US"/>
              </w:rPr>
              <w:t>Anh Việt</w:t>
            </w:r>
          </w:p>
        </w:tc>
      </w:tr>
      <w:tr w:rsidR="00D73737" w:rsidRPr="002145F8" w:rsidTr="001E71F9">
        <w:tc>
          <w:tcPr>
            <w:tcW w:w="1310" w:type="dxa"/>
            <w:tcBorders>
              <w:top w:val="single" w:sz="4" w:space="0" w:color="auto"/>
              <w:left w:val="single" w:sz="4" w:space="0" w:color="auto"/>
              <w:bottom w:val="dashSmallGap" w:sz="4" w:space="0" w:color="auto"/>
              <w:right w:val="single" w:sz="4" w:space="0" w:color="auto"/>
            </w:tcBorders>
          </w:tcPr>
          <w:p w:rsidR="00D73737" w:rsidRPr="002145F8" w:rsidRDefault="00D73737" w:rsidP="00D737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pStyle w:val="BodyText"/>
              <w:tabs>
                <w:tab w:val="left" w:pos="210"/>
                <w:tab w:val="left" w:pos="1479"/>
              </w:tabs>
              <w:rPr>
                <w:rFonts w:ascii="Times New Roman" w:hAnsi="Times New Roman"/>
                <w:b/>
                <w:bCs/>
                <w:sz w:val="24"/>
              </w:rPr>
            </w:pPr>
            <w:r w:rsidRPr="00D73737">
              <w:rPr>
                <w:rFonts w:ascii="Times New Roman" w:hAnsi="Times New Roman"/>
                <w:b/>
                <w:bCs/>
                <w:sz w:val="24"/>
              </w:rPr>
              <w:t xml:space="preserve">-7h30: </w:t>
            </w:r>
            <w:r w:rsidRPr="00D73737">
              <w:rPr>
                <w:rFonts w:ascii="Times New Roman" w:hAnsi="Times New Roman"/>
                <w:sz w:val="24"/>
              </w:rPr>
              <w:t>Kiểm tra thực địa cấp phép thi công qua kênh N 1 Kẻ Gỗ (Dự án cao tốc Bắc Nam) và kênh chính Mộc Hương (BQLDA thị xã Kỳ Anh)</w:t>
            </w:r>
          </w:p>
        </w:tc>
        <w:tc>
          <w:tcPr>
            <w:tcW w:w="1580"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shd w:val="clear" w:color="auto" w:fill="FFFFFF"/>
              <w:jc w:val="center"/>
              <w:rPr>
                <w:sz w:val="24"/>
              </w:rPr>
            </w:pPr>
            <w:r w:rsidRPr="00D73737">
              <w:rPr>
                <w:sz w:val="24"/>
              </w:rPr>
              <w:t>Cẩm Xuyên, TX Kỳ Anh</w:t>
            </w:r>
          </w:p>
        </w:tc>
        <w:tc>
          <w:tcPr>
            <w:tcW w:w="2264" w:type="dxa"/>
            <w:tcBorders>
              <w:top w:val="single" w:sz="4" w:space="0" w:color="auto"/>
              <w:left w:val="single" w:sz="4" w:space="0" w:color="auto"/>
              <w:bottom w:val="dashSmallGap" w:sz="4" w:space="0" w:color="auto"/>
              <w:right w:val="single" w:sz="4" w:space="0" w:color="auto"/>
            </w:tcBorders>
          </w:tcPr>
          <w:p w:rsidR="00D73737" w:rsidRPr="00145AD0" w:rsidRDefault="00D73737" w:rsidP="00D73737">
            <w:pPr>
              <w:shd w:val="clear" w:color="auto" w:fill="FFFFFF"/>
              <w:rPr>
                <w:sz w:val="24"/>
                <w:lang w:val="en-US"/>
              </w:rPr>
            </w:pPr>
            <w:r>
              <w:rPr>
                <w:sz w:val="24"/>
                <w:lang w:val="en-US"/>
              </w:rPr>
              <w:t>Chi cục Thủy lợi</w:t>
            </w:r>
          </w:p>
        </w:tc>
        <w:tc>
          <w:tcPr>
            <w:tcW w:w="1876" w:type="dxa"/>
            <w:tcBorders>
              <w:top w:val="single" w:sz="4" w:space="0" w:color="auto"/>
              <w:left w:val="single" w:sz="4" w:space="0" w:color="auto"/>
              <w:bottom w:val="dashSmallGap" w:sz="4" w:space="0" w:color="auto"/>
              <w:right w:val="single" w:sz="4" w:space="0" w:color="auto"/>
            </w:tcBorders>
          </w:tcPr>
          <w:p w:rsidR="00D73737" w:rsidRPr="00145AD0" w:rsidRDefault="00D73737" w:rsidP="00D73737">
            <w:pPr>
              <w:shd w:val="clear" w:color="auto" w:fill="FFFFFF"/>
              <w:jc w:val="center"/>
              <w:rPr>
                <w:sz w:val="24"/>
                <w:lang w:val="en-US"/>
              </w:rPr>
            </w:pPr>
            <w:r>
              <w:rPr>
                <w:sz w:val="24"/>
                <w:lang w:val="en-US"/>
              </w:rPr>
              <w:t>Anh Nhật</w:t>
            </w:r>
          </w:p>
        </w:tc>
      </w:tr>
      <w:tr w:rsidR="00110D06" w:rsidRPr="009478A2" w:rsidTr="001E71F9">
        <w:tc>
          <w:tcPr>
            <w:tcW w:w="1310" w:type="dxa"/>
            <w:tcBorders>
              <w:top w:val="single" w:sz="4" w:space="0" w:color="auto"/>
              <w:left w:val="single" w:sz="4" w:space="0" w:color="auto"/>
              <w:bottom w:val="dashSmallGap" w:sz="4" w:space="0" w:color="auto"/>
              <w:right w:val="single" w:sz="4" w:space="0" w:color="auto"/>
            </w:tcBorders>
          </w:tcPr>
          <w:p w:rsidR="00110D06" w:rsidRPr="009478A2" w:rsidRDefault="00110D06" w:rsidP="001E71F9">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110D06" w:rsidRPr="009478A2" w:rsidRDefault="00110D06" w:rsidP="001E71F9">
            <w:pPr>
              <w:pStyle w:val="BodyText"/>
              <w:tabs>
                <w:tab w:val="left" w:pos="1479"/>
              </w:tabs>
              <w:rPr>
                <w:rFonts w:ascii="Times New Roman" w:hAnsi="Times New Roman"/>
                <w:b/>
                <w:bCs/>
                <w:sz w:val="24"/>
              </w:rPr>
            </w:pPr>
            <w:r w:rsidRPr="009478A2">
              <w:rPr>
                <w:rFonts w:ascii="Times New Roman" w:hAnsi="Times New Roman"/>
                <w:b/>
                <w:bCs/>
                <w:sz w:val="24"/>
              </w:rPr>
              <w:t xml:space="preserve"> -8h: </w:t>
            </w:r>
            <w:r w:rsidRPr="009478A2">
              <w:rPr>
                <w:rFonts w:ascii="Times New Roman" w:hAnsi="Times New Roman"/>
                <w:sz w:val="24"/>
              </w:rPr>
              <w:t>Hội thảo lấy ý kiến về dự thảo Nghị định thay thế Nghị định số 02/2017/NĐ-CP ngày 09/01/2017 về cơ chế, chính sách hỗ trợ sản xuất nông nghiệp để khôi phục sản xuất vùng bị thiệt hại do thiên tai, dịch bệnh thực vật</w:t>
            </w:r>
          </w:p>
        </w:tc>
        <w:tc>
          <w:tcPr>
            <w:tcW w:w="1580" w:type="dxa"/>
            <w:tcBorders>
              <w:top w:val="single" w:sz="4" w:space="0" w:color="auto"/>
              <w:left w:val="single" w:sz="4" w:space="0" w:color="auto"/>
              <w:bottom w:val="dashSmallGap" w:sz="4" w:space="0" w:color="auto"/>
              <w:right w:val="single" w:sz="4" w:space="0" w:color="auto"/>
            </w:tcBorders>
          </w:tcPr>
          <w:p w:rsidR="00110D06" w:rsidRPr="009478A2" w:rsidRDefault="00110D06" w:rsidP="001E71F9">
            <w:pPr>
              <w:shd w:val="clear" w:color="auto" w:fill="FFFFFF"/>
              <w:jc w:val="center"/>
              <w:rPr>
                <w:sz w:val="24"/>
                <w:lang w:val="en-US"/>
              </w:rPr>
            </w:pPr>
            <w:r w:rsidRPr="009478A2">
              <w:rPr>
                <w:sz w:val="24"/>
                <w:lang w:val="en-US"/>
              </w:rPr>
              <w:t>Yên Bái</w:t>
            </w:r>
          </w:p>
        </w:tc>
        <w:tc>
          <w:tcPr>
            <w:tcW w:w="2264" w:type="dxa"/>
            <w:tcBorders>
              <w:top w:val="single" w:sz="4" w:space="0" w:color="auto"/>
              <w:left w:val="single" w:sz="4" w:space="0" w:color="auto"/>
              <w:bottom w:val="dashSmallGap" w:sz="4" w:space="0" w:color="auto"/>
              <w:right w:val="single" w:sz="4" w:space="0" w:color="auto"/>
            </w:tcBorders>
          </w:tcPr>
          <w:p w:rsidR="00110D06" w:rsidRPr="009478A2" w:rsidRDefault="00110D06" w:rsidP="001E71F9">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110D06" w:rsidRPr="009478A2" w:rsidRDefault="00110D06" w:rsidP="001E71F9">
            <w:pPr>
              <w:shd w:val="clear" w:color="auto" w:fill="FFFFFF"/>
              <w:jc w:val="center"/>
              <w:rPr>
                <w:sz w:val="24"/>
                <w:lang w:val="en-US"/>
              </w:rPr>
            </w:pPr>
            <w:r>
              <w:rPr>
                <w:sz w:val="24"/>
                <w:lang w:val="en-US"/>
              </w:rPr>
              <w:t>Ủy quyền CCTL, PTNT</w:t>
            </w:r>
          </w:p>
        </w:tc>
      </w:tr>
      <w:tr w:rsidR="008E4049" w:rsidRPr="00557135" w:rsidTr="00605F26">
        <w:tc>
          <w:tcPr>
            <w:tcW w:w="1310"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jc w:val="both"/>
              <w:rPr>
                <w:b/>
                <w:bCs/>
                <w:sz w:val="24"/>
              </w:rPr>
            </w:pPr>
            <w:r>
              <w:rPr>
                <w:b/>
                <w:bCs/>
                <w:sz w:val="24"/>
              </w:rPr>
              <w:t xml:space="preserve"> -8</w:t>
            </w:r>
            <w:r w:rsidRPr="00557135">
              <w:rPr>
                <w:b/>
                <w:bCs/>
                <w:sz w:val="24"/>
              </w:rPr>
              <w:t xml:space="preserve">h: </w:t>
            </w:r>
            <w:r w:rsidRPr="008E4049">
              <w:rPr>
                <w:bCs/>
                <w:sz w:val="24"/>
              </w:rPr>
              <w:t>Dự phiên tòa SCMT biển</w:t>
            </w:r>
          </w:p>
        </w:tc>
        <w:tc>
          <w:tcPr>
            <w:tcW w:w="1580"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Hà Nội</w:t>
            </w:r>
          </w:p>
        </w:tc>
        <w:tc>
          <w:tcPr>
            <w:tcW w:w="2264"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Anh Nhân</w:t>
            </w:r>
          </w:p>
        </w:tc>
      </w:tr>
      <w:tr w:rsidR="00283483" w:rsidRPr="00462806" w:rsidTr="005C1A96">
        <w:tc>
          <w:tcPr>
            <w:tcW w:w="1310" w:type="dxa"/>
            <w:tcBorders>
              <w:top w:val="single" w:sz="4" w:space="0" w:color="auto"/>
              <w:left w:val="single" w:sz="4" w:space="0" w:color="auto"/>
              <w:bottom w:val="dashSmallGap" w:sz="4" w:space="0" w:color="auto"/>
              <w:right w:val="single" w:sz="4" w:space="0" w:color="auto"/>
            </w:tcBorders>
            <w:shd w:val="clear" w:color="auto" w:fill="auto"/>
          </w:tcPr>
          <w:p w:rsidR="00283483" w:rsidRPr="00462806" w:rsidRDefault="00283483" w:rsidP="005C1A9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283483" w:rsidRPr="00462806" w:rsidRDefault="00283483" w:rsidP="005C1A96">
            <w:pPr>
              <w:pStyle w:val="BodyText"/>
              <w:tabs>
                <w:tab w:val="left" w:pos="1479"/>
              </w:tabs>
              <w:rPr>
                <w:rFonts w:ascii="Times New Roman" w:hAnsi="Times New Roman"/>
                <w:b/>
                <w:bCs/>
                <w:sz w:val="24"/>
              </w:rPr>
            </w:pPr>
            <w:r w:rsidRPr="00462806">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283483" w:rsidRPr="00462806" w:rsidRDefault="00283483" w:rsidP="005C1A96">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283483" w:rsidRPr="00462806" w:rsidRDefault="00283483" w:rsidP="005C1A96">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283483" w:rsidRPr="00462806" w:rsidRDefault="00283483" w:rsidP="005C1A96">
            <w:pPr>
              <w:shd w:val="clear" w:color="auto" w:fill="FFFFFF"/>
              <w:jc w:val="center"/>
              <w:rPr>
                <w:sz w:val="24"/>
                <w:lang w:val="en-US"/>
              </w:rPr>
            </w:pPr>
          </w:p>
        </w:tc>
      </w:tr>
      <w:tr w:rsidR="003834E7" w:rsidRPr="003834E7" w:rsidTr="005C1A96">
        <w:tc>
          <w:tcPr>
            <w:tcW w:w="1310" w:type="dxa"/>
            <w:tcBorders>
              <w:top w:val="single" w:sz="4" w:space="0" w:color="auto"/>
              <w:left w:val="single" w:sz="4" w:space="0" w:color="auto"/>
              <w:bottom w:val="dashSmallGap" w:sz="4" w:space="0" w:color="auto"/>
              <w:right w:val="single" w:sz="4" w:space="0" w:color="auto"/>
            </w:tcBorders>
          </w:tcPr>
          <w:p w:rsidR="00283483" w:rsidRPr="003834E7" w:rsidRDefault="00283483" w:rsidP="005C1A96">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283483" w:rsidRPr="003834E7" w:rsidRDefault="00283483" w:rsidP="00283483">
            <w:pPr>
              <w:jc w:val="both"/>
              <w:rPr>
                <w:b/>
                <w:bCs/>
                <w:color w:val="FF0000"/>
                <w:sz w:val="24"/>
              </w:rPr>
            </w:pPr>
            <w:r w:rsidRPr="003834E7">
              <w:rPr>
                <w:b/>
                <w:bCs/>
                <w:color w:val="FF0000"/>
                <w:sz w:val="24"/>
              </w:rPr>
              <w:t xml:space="preserve"> -14</w:t>
            </w:r>
            <w:r w:rsidRPr="003834E7">
              <w:rPr>
                <w:b/>
                <w:bCs/>
                <w:color w:val="FF0000"/>
                <w:sz w:val="24"/>
              </w:rPr>
              <w:t>h</w:t>
            </w:r>
            <w:r w:rsidRPr="003834E7">
              <w:rPr>
                <w:b/>
                <w:bCs/>
                <w:color w:val="FF0000"/>
                <w:sz w:val="24"/>
              </w:rPr>
              <w:t>30</w:t>
            </w:r>
            <w:r w:rsidRPr="003834E7">
              <w:rPr>
                <w:b/>
                <w:bCs/>
                <w:color w:val="FF0000"/>
                <w:sz w:val="24"/>
              </w:rPr>
              <w:t xml:space="preserve">: </w:t>
            </w:r>
            <w:r w:rsidRPr="003834E7">
              <w:rPr>
                <w:bCs/>
                <w:color w:val="FF0000"/>
                <w:sz w:val="24"/>
              </w:rPr>
              <w:t>Họp về công tác cán bộ</w:t>
            </w:r>
          </w:p>
        </w:tc>
        <w:tc>
          <w:tcPr>
            <w:tcW w:w="1580" w:type="dxa"/>
            <w:tcBorders>
              <w:top w:val="single" w:sz="4" w:space="0" w:color="auto"/>
              <w:left w:val="single" w:sz="4" w:space="0" w:color="auto"/>
              <w:bottom w:val="dashSmallGap" w:sz="4" w:space="0" w:color="auto"/>
              <w:right w:val="single" w:sz="4" w:space="0" w:color="auto"/>
            </w:tcBorders>
          </w:tcPr>
          <w:p w:rsidR="00283483" w:rsidRPr="003834E7" w:rsidRDefault="00283483" w:rsidP="005C1A96">
            <w:pPr>
              <w:shd w:val="clear" w:color="auto" w:fill="FFFFFF"/>
              <w:jc w:val="center"/>
              <w:rPr>
                <w:color w:val="FF0000"/>
                <w:sz w:val="24"/>
                <w:lang w:val="en-US"/>
              </w:rPr>
            </w:pPr>
            <w:r w:rsidRPr="003834E7">
              <w:rPr>
                <w:color w:val="FF0000"/>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283483" w:rsidRPr="003834E7" w:rsidRDefault="00283483" w:rsidP="005C1A96">
            <w:pPr>
              <w:shd w:val="clear" w:color="auto" w:fill="FFFFFF"/>
              <w:rPr>
                <w:color w:val="FF0000"/>
                <w:sz w:val="24"/>
                <w:lang w:val="en-US"/>
              </w:rPr>
            </w:pPr>
            <w:r w:rsidRPr="003834E7">
              <w:rPr>
                <w:color w:val="FF0000"/>
                <w:sz w:val="24"/>
                <w:lang w:val="en-US"/>
              </w:rPr>
              <w:t>TCCB</w:t>
            </w:r>
          </w:p>
        </w:tc>
        <w:tc>
          <w:tcPr>
            <w:tcW w:w="1876" w:type="dxa"/>
            <w:tcBorders>
              <w:top w:val="single" w:sz="4" w:space="0" w:color="auto"/>
              <w:left w:val="single" w:sz="4" w:space="0" w:color="auto"/>
              <w:bottom w:val="dashSmallGap" w:sz="4" w:space="0" w:color="auto"/>
              <w:right w:val="single" w:sz="4" w:space="0" w:color="auto"/>
            </w:tcBorders>
          </w:tcPr>
          <w:p w:rsidR="00283483" w:rsidRPr="003834E7" w:rsidRDefault="00283483" w:rsidP="005C1A96">
            <w:pPr>
              <w:shd w:val="clear" w:color="auto" w:fill="FFFFFF"/>
              <w:jc w:val="center"/>
              <w:rPr>
                <w:color w:val="FF0000"/>
                <w:sz w:val="24"/>
                <w:lang w:val="en-US"/>
              </w:rPr>
            </w:pPr>
            <w:r w:rsidRPr="003834E7">
              <w:rPr>
                <w:color w:val="FF0000"/>
                <w:sz w:val="24"/>
                <w:lang w:val="en-US"/>
              </w:rPr>
              <w:t>Lãnh đạo Sở</w:t>
            </w:r>
          </w:p>
        </w:tc>
      </w:tr>
      <w:tr w:rsidR="00D73737" w:rsidRPr="00462806" w:rsidTr="001E71F9">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b/>
                <w:sz w:val="24"/>
                <w:lang w:val="en-US"/>
              </w:rPr>
            </w:pPr>
            <w:r>
              <w:rPr>
                <w:b/>
                <w:sz w:val="24"/>
                <w:lang w:val="en-US"/>
              </w:rPr>
              <w:t>24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pStyle w:val="BodyText"/>
              <w:tabs>
                <w:tab w:val="left" w:pos="1479"/>
              </w:tabs>
              <w:rPr>
                <w:rFonts w:ascii="Times New Roman" w:hAnsi="Times New Roman"/>
                <w:b/>
                <w:bCs/>
                <w:sz w:val="24"/>
              </w:rPr>
            </w:pPr>
            <w:r w:rsidRPr="00462806">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r>
      <w:tr w:rsidR="00D73737" w:rsidRPr="00824992" w:rsidTr="001E71F9">
        <w:tc>
          <w:tcPr>
            <w:tcW w:w="1310" w:type="dxa"/>
            <w:tcBorders>
              <w:top w:val="single" w:sz="4" w:space="0" w:color="auto"/>
              <w:left w:val="single" w:sz="4" w:space="0" w:color="auto"/>
              <w:bottom w:val="dashSmallGap" w:sz="4" w:space="0" w:color="auto"/>
              <w:right w:val="single" w:sz="4" w:space="0" w:color="auto"/>
            </w:tcBorders>
          </w:tcPr>
          <w:p w:rsidR="00D73737" w:rsidRPr="00824992" w:rsidRDefault="00D73737" w:rsidP="00D73737">
            <w:pPr>
              <w:shd w:val="clear" w:color="auto" w:fill="FFFFFF"/>
              <w:jc w:val="center"/>
              <w:rPr>
                <w:b/>
                <w:sz w:val="24"/>
              </w:rPr>
            </w:pPr>
            <w:r w:rsidRPr="00824992">
              <w:rPr>
                <w:b/>
                <w:sz w:val="24"/>
              </w:rPr>
              <w:t xml:space="preserve">(Thứ </w:t>
            </w:r>
            <w:r w:rsidRPr="00824992">
              <w:rPr>
                <w:b/>
                <w:sz w:val="24"/>
                <w:lang w:val="en-US"/>
              </w:rPr>
              <w:t>4</w:t>
            </w:r>
            <w:r w:rsidRPr="00824992">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73737" w:rsidRPr="00824992" w:rsidRDefault="00D73737" w:rsidP="00D73737">
            <w:pPr>
              <w:pStyle w:val="BodyText"/>
              <w:tabs>
                <w:tab w:val="left" w:pos="1479"/>
              </w:tabs>
              <w:rPr>
                <w:rFonts w:ascii="Times New Roman" w:hAnsi="Times New Roman"/>
                <w:b/>
                <w:bCs/>
                <w:sz w:val="24"/>
              </w:rPr>
            </w:pPr>
            <w:r w:rsidRPr="00824992">
              <w:rPr>
                <w:rFonts w:ascii="Times New Roman" w:hAnsi="Times New Roman"/>
                <w:b/>
                <w:bCs/>
                <w:sz w:val="24"/>
              </w:rPr>
              <w:t xml:space="preserve"> -7h: </w:t>
            </w:r>
            <w:r w:rsidRPr="00824992">
              <w:rPr>
                <w:rFonts w:ascii="Times New Roman" w:hAnsi="Times New Roman"/>
                <w:sz w:val="24"/>
              </w:rPr>
              <w:t>Họp Ban Chỉ đạo các chương trình mục tiêu quốc gia (Lịch UB)</w:t>
            </w:r>
          </w:p>
        </w:tc>
        <w:tc>
          <w:tcPr>
            <w:tcW w:w="1580" w:type="dxa"/>
            <w:tcBorders>
              <w:top w:val="single" w:sz="4" w:space="0" w:color="auto"/>
              <w:left w:val="single" w:sz="4" w:space="0" w:color="auto"/>
              <w:bottom w:val="dashSmallGap" w:sz="4" w:space="0" w:color="auto"/>
              <w:right w:val="single" w:sz="4" w:space="0" w:color="auto"/>
            </w:tcBorders>
          </w:tcPr>
          <w:p w:rsidR="00D73737" w:rsidRPr="00824992" w:rsidRDefault="00D73737" w:rsidP="00D73737">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D73737" w:rsidRPr="00824992" w:rsidRDefault="00D73737" w:rsidP="00D73737">
            <w:pPr>
              <w:shd w:val="clear" w:color="auto" w:fill="FFFFFF"/>
              <w:rPr>
                <w:sz w:val="24"/>
                <w:lang w:val="en-US"/>
              </w:rPr>
            </w:pPr>
            <w:r>
              <w:rPr>
                <w:sz w:val="24"/>
                <w:lang w:val="en-US"/>
              </w:rPr>
              <w:t>VPĐP</w:t>
            </w:r>
          </w:p>
        </w:tc>
        <w:tc>
          <w:tcPr>
            <w:tcW w:w="1876" w:type="dxa"/>
            <w:tcBorders>
              <w:top w:val="single" w:sz="4" w:space="0" w:color="auto"/>
              <w:left w:val="single" w:sz="4" w:space="0" w:color="auto"/>
              <w:bottom w:val="dashSmallGap" w:sz="4" w:space="0" w:color="auto"/>
              <w:right w:val="single" w:sz="4" w:space="0" w:color="auto"/>
            </w:tcBorders>
          </w:tcPr>
          <w:p w:rsidR="00D73737" w:rsidRPr="00824992" w:rsidRDefault="00D73737" w:rsidP="00D73737">
            <w:pPr>
              <w:shd w:val="clear" w:color="auto" w:fill="FFFFFF"/>
              <w:jc w:val="center"/>
              <w:rPr>
                <w:sz w:val="24"/>
                <w:lang w:val="en-US"/>
              </w:rPr>
            </w:pPr>
            <w:r>
              <w:rPr>
                <w:sz w:val="24"/>
                <w:lang w:val="en-US"/>
              </w:rPr>
              <w:t>Anh Việt</w:t>
            </w:r>
          </w:p>
        </w:tc>
      </w:tr>
      <w:tr w:rsidR="00D73737" w:rsidRPr="002145F8" w:rsidTr="001E71F9">
        <w:tc>
          <w:tcPr>
            <w:tcW w:w="1310" w:type="dxa"/>
            <w:tcBorders>
              <w:top w:val="single" w:sz="4" w:space="0" w:color="auto"/>
              <w:left w:val="single" w:sz="4" w:space="0" w:color="auto"/>
              <w:bottom w:val="dashSmallGap" w:sz="4" w:space="0" w:color="auto"/>
              <w:right w:val="single" w:sz="4" w:space="0" w:color="auto"/>
            </w:tcBorders>
          </w:tcPr>
          <w:p w:rsidR="00D73737" w:rsidRPr="002145F8" w:rsidRDefault="00D73737" w:rsidP="00D73737">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jc w:val="both"/>
              <w:rPr>
                <w:b/>
                <w:bCs/>
                <w:sz w:val="24"/>
                <w:lang w:val="nl-NL"/>
              </w:rPr>
            </w:pPr>
            <w:r>
              <w:rPr>
                <w:b/>
                <w:bCs/>
                <w:sz w:val="24"/>
              </w:rPr>
              <w:t xml:space="preserve"> -7</w:t>
            </w:r>
            <w:r w:rsidRPr="002145F8">
              <w:rPr>
                <w:b/>
                <w:bCs/>
                <w:sz w:val="24"/>
              </w:rPr>
              <w:t xml:space="preserve">h: </w:t>
            </w:r>
            <w:r w:rsidRPr="00D73737">
              <w:rPr>
                <w:sz w:val="24"/>
                <w:lang w:val="nl-NL"/>
              </w:rPr>
              <w:t>Kiểm tra công trình thủy lợi đang thi công và công trình được cấp phép hoạt động trong phạm vi bảo vệ công trình thủy lợi</w:t>
            </w:r>
            <w:r>
              <w:rPr>
                <w:b/>
                <w:bCs/>
                <w:sz w:val="24"/>
                <w:lang w:val="nl-NL"/>
              </w:rPr>
              <w:t xml:space="preserve"> (2 ngày)</w:t>
            </w:r>
          </w:p>
        </w:tc>
        <w:tc>
          <w:tcPr>
            <w:tcW w:w="1580"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shd w:val="clear" w:color="auto" w:fill="FFFFFF"/>
              <w:jc w:val="center"/>
              <w:rPr>
                <w:sz w:val="24"/>
                <w:lang w:val="en-US"/>
              </w:rPr>
            </w:pPr>
            <w:r>
              <w:rPr>
                <w:sz w:val="24"/>
                <w:lang w:val="en-US"/>
              </w:rPr>
              <w:t>Cơ sở</w:t>
            </w:r>
          </w:p>
        </w:tc>
        <w:tc>
          <w:tcPr>
            <w:tcW w:w="2264"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shd w:val="clear" w:color="auto" w:fill="FFFFFF"/>
              <w:rPr>
                <w:sz w:val="24"/>
                <w:lang w:val="en-US"/>
              </w:rPr>
            </w:pPr>
            <w:r>
              <w:rPr>
                <w:sz w:val="24"/>
                <w:lang w:val="en-US"/>
              </w:rPr>
              <w:t>CCTL</w:t>
            </w:r>
          </w:p>
        </w:tc>
        <w:tc>
          <w:tcPr>
            <w:tcW w:w="1876" w:type="dxa"/>
            <w:tcBorders>
              <w:top w:val="single" w:sz="4" w:space="0" w:color="auto"/>
              <w:left w:val="single" w:sz="4" w:space="0" w:color="auto"/>
              <w:bottom w:val="dashSmallGap" w:sz="4" w:space="0" w:color="auto"/>
              <w:right w:val="single" w:sz="4" w:space="0" w:color="auto"/>
            </w:tcBorders>
          </w:tcPr>
          <w:p w:rsidR="00D73737" w:rsidRPr="00D73737" w:rsidRDefault="00D73737" w:rsidP="00D73737">
            <w:pPr>
              <w:shd w:val="clear" w:color="auto" w:fill="FFFFFF"/>
              <w:jc w:val="center"/>
              <w:rPr>
                <w:sz w:val="24"/>
                <w:lang w:val="en-US"/>
              </w:rPr>
            </w:pPr>
            <w:r>
              <w:rPr>
                <w:sz w:val="24"/>
                <w:lang w:val="en-US"/>
              </w:rPr>
              <w:t>Anh Nhật</w:t>
            </w:r>
          </w:p>
        </w:tc>
      </w:tr>
      <w:tr w:rsidR="008E4049" w:rsidRPr="00557135" w:rsidTr="00605F26">
        <w:tc>
          <w:tcPr>
            <w:tcW w:w="1310"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jc w:val="both"/>
              <w:rPr>
                <w:b/>
                <w:bCs/>
                <w:sz w:val="24"/>
              </w:rPr>
            </w:pPr>
            <w:r>
              <w:rPr>
                <w:b/>
                <w:bCs/>
                <w:sz w:val="24"/>
              </w:rPr>
              <w:t xml:space="preserve"> -8</w:t>
            </w:r>
            <w:r w:rsidRPr="00557135">
              <w:rPr>
                <w:b/>
                <w:bCs/>
                <w:sz w:val="24"/>
              </w:rPr>
              <w:t xml:space="preserve">h: </w:t>
            </w:r>
            <w:r w:rsidRPr="008E4049">
              <w:rPr>
                <w:bCs/>
                <w:sz w:val="24"/>
              </w:rPr>
              <w:t>Dự phiên tòa SCMT biển</w:t>
            </w:r>
          </w:p>
        </w:tc>
        <w:tc>
          <w:tcPr>
            <w:tcW w:w="1580"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Hà Nội</w:t>
            </w:r>
          </w:p>
        </w:tc>
        <w:tc>
          <w:tcPr>
            <w:tcW w:w="2264"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Anh Nhân</w:t>
            </w:r>
          </w:p>
        </w:tc>
      </w:tr>
      <w:tr w:rsidR="003834E7" w:rsidRPr="00462806" w:rsidTr="005C1A96">
        <w:tc>
          <w:tcPr>
            <w:tcW w:w="1310" w:type="dxa"/>
            <w:tcBorders>
              <w:top w:val="single" w:sz="4" w:space="0" w:color="auto"/>
              <w:left w:val="single" w:sz="4" w:space="0" w:color="auto"/>
              <w:bottom w:val="dashSmallGap" w:sz="4" w:space="0" w:color="auto"/>
              <w:right w:val="single" w:sz="4" w:space="0" w:color="auto"/>
            </w:tcBorders>
            <w:shd w:val="clear" w:color="auto" w:fill="auto"/>
          </w:tcPr>
          <w:p w:rsidR="003834E7" w:rsidRPr="00462806" w:rsidRDefault="003834E7" w:rsidP="005C1A9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3834E7" w:rsidRPr="00462806" w:rsidRDefault="003834E7" w:rsidP="005C1A96">
            <w:pPr>
              <w:pStyle w:val="BodyText"/>
              <w:tabs>
                <w:tab w:val="left" w:pos="1479"/>
              </w:tabs>
              <w:rPr>
                <w:rFonts w:ascii="Times New Roman" w:hAnsi="Times New Roman"/>
                <w:b/>
                <w:bCs/>
                <w:sz w:val="24"/>
              </w:rPr>
            </w:pPr>
            <w:r w:rsidRPr="00462806">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3834E7" w:rsidRPr="00462806" w:rsidRDefault="003834E7" w:rsidP="005C1A96">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3834E7" w:rsidRPr="00462806" w:rsidRDefault="003834E7" w:rsidP="005C1A96">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3834E7" w:rsidRPr="00462806" w:rsidRDefault="003834E7" w:rsidP="005C1A96">
            <w:pPr>
              <w:shd w:val="clear" w:color="auto" w:fill="FFFFFF"/>
              <w:jc w:val="center"/>
              <w:rPr>
                <w:sz w:val="24"/>
                <w:lang w:val="en-US"/>
              </w:rPr>
            </w:pPr>
          </w:p>
        </w:tc>
      </w:tr>
      <w:tr w:rsidR="003834E7" w:rsidRPr="003834E7" w:rsidTr="005C1A96">
        <w:tc>
          <w:tcPr>
            <w:tcW w:w="1310" w:type="dxa"/>
            <w:tcBorders>
              <w:top w:val="single" w:sz="4" w:space="0" w:color="auto"/>
              <w:left w:val="single" w:sz="4" w:space="0" w:color="auto"/>
              <w:bottom w:val="dashSmallGap" w:sz="4" w:space="0" w:color="auto"/>
              <w:right w:val="single" w:sz="4" w:space="0" w:color="auto"/>
            </w:tcBorders>
          </w:tcPr>
          <w:p w:rsidR="003834E7" w:rsidRPr="003834E7" w:rsidRDefault="003834E7" w:rsidP="005C1A96">
            <w:pPr>
              <w:shd w:val="clear" w:color="auto" w:fill="FFFFFF"/>
              <w:jc w:val="center"/>
              <w:rPr>
                <w:b/>
                <w:color w:val="FF0000"/>
                <w:sz w:val="24"/>
              </w:rPr>
            </w:pPr>
            <w:bookmarkStart w:id="0" w:name="_GoBack"/>
          </w:p>
        </w:tc>
        <w:tc>
          <w:tcPr>
            <w:tcW w:w="4058" w:type="dxa"/>
            <w:tcBorders>
              <w:top w:val="single" w:sz="4" w:space="0" w:color="auto"/>
              <w:left w:val="single" w:sz="4" w:space="0" w:color="auto"/>
              <w:bottom w:val="dashSmallGap" w:sz="4" w:space="0" w:color="auto"/>
              <w:right w:val="single" w:sz="4" w:space="0" w:color="auto"/>
            </w:tcBorders>
          </w:tcPr>
          <w:p w:rsidR="003834E7" w:rsidRPr="003834E7" w:rsidRDefault="003834E7" w:rsidP="003834E7">
            <w:pPr>
              <w:jc w:val="both"/>
              <w:rPr>
                <w:b/>
                <w:bCs/>
                <w:color w:val="FF0000"/>
                <w:sz w:val="24"/>
              </w:rPr>
            </w:pPr>
            <w:r w:rsidRPr="003834E7">
              <w:rPr>
                <w:b/>
                <w:bCs/>
                <w:color w:val="FF0000"/>
                <w:sz w:val="24"/>
              </w:rPr>
              <w:t xml:space="preserve"> -14h: </w:t>
            </w:r>
            <w:r w:rsidRPr="003834E7">
              <w:rPr>
                <w:color w:val="FF0000"/>
                <w:sz w:val="24"/>
              </w:rPr>
              <w:t>L</w:t>
            </w:r>
            <w:r w:rsidRPr="003834E7">
              <w:rPr>
                <w:color w:val="FF0000"/>
                <w:sz w:val="24"/>
                <w:lang w:val="nl-NL"/>
              </w:rPr>
              <w:t>àm việc với đơn vị tư vấn để nghe và cho ý kiến về dự thảo Đề án Chuyển đổi số ngành Nông nghiệp và Phát triển nông thôn tỉnh Hà Tĩn</w:t>
            </w:r>
            <w:r w:rsidRPr="003834E7">
              <w:rPr>
                <w:color w:val="FF0000"/>
                <w:sz w:val="24"/>
                <w:lang w:val="nl-NL"/>
              </w:rPr>
              <w:t>h</w:t>
            </w:r>
          </w:p>
        </w:tc>
        <w:tc>
          <w:tcPr>
            <w:tcW w:w="1580" w:type="dxa"/>
            <w:tcBorders>
              <w:top w:val="single" w:sz="4" w:space="0" w:color="auto"/>
              <w:left w:val="single" w:sz="4" w:space="0" w:color="auto"/>
              <w:bottom w:val="dashSmallGap" w:sz="4" w:space="0" w:color="auto"/>
              <w:right w:val="single" w:sz="4" w:space="0" w:color="auto"/>
            </w:tcBorders>
          </w:tcPr>
          <w:p w:rsidR="003834E7" w:rsidRPr="003834E7" w:rsidRDefault="003834E7" w:rsidP="005C1A96">
            <w:pPr>
              <w:shd w:val="clear" w:color="auto" w:fill="FFFFFF"/>
              <w:jc w:val="center"/>
              <w:rPr>
                <w:color w:val="FF0000"/>
                <w:sz w:val="24"/>
                <w:lang w:val="en-US"/>
              </w:rPr>
            </w:pPr>
            <w:r w:rsidRPr="003834E7">
              <w:rPr>
                <w:color w:val="FF0000"/>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3834E7" w:rsidRPr="003834E7" w:rsidRDefault="003834E7" w:rsidP="005C1A96">
            <w:pPr>
              <w:shd w:val="clear" w:color="auto" w:fill="FFFFFF"/>
              <w:rPr>
                <w:color w:val="FF0000"/>
                <w:sz w:val="24"/>
                <w:lang w:val="en-US"/>
              </w:rPr>
            </w:pPr>
            <w:r w:rsidRPr="003834E7">
              <w:rPr>
                <w:color w:val="FF0000"/>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3834E7" w:rsidRPr="003834E7" w:rsidRDefault="003834E7" w:rsidP="005C1A96">
            <w:pPr>
              <w:shd w:val="clear" w:color="auto" w:fill="FFFFFF"/>
              <w:jc w:val="center"/>
              <w:rPr>
                <w:color w:val="FF0000"/>
                <w:sz w:val="24"/>
                <w:lang w:val="en-US"/>
              </w:rPr>
            </w:pPr>
            <w:r w:rsidRPr="003834E7">
              <w:rPr>
                <w:color w:val="FF0000"/>
                <w:sz w:val="24"/>
                <w:lang w:val="en-US"/>
              </w:rPr>
              <w:t>Lãnh đạo Sở</w:t>
            </w:r>
          </w:p>
        </w:tc>
      </w:tr>
      <w:bookmarkEnd w:id="0"/>
      <w:tr w:rsidR="00D73737" w:rsidRPr="00462806" w:rsidTr="001E71F9">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b/>
                <w:sz w:val="24"/>
                <w:lang w:val="en-US"/>
              </w:rPr>
            </w:pPr>
            <w:r>
              <w:rPr>
                <w:b/>
                <w:sz w:val="24"/>
                <w:lang w:val="en-US"/>
              </w:rPr>
              <w:t>25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pStyle w:val="BodyText"/>
              <w:tabs>
                <w:tab w:val="left" w:pos="1479"/>
              </w:tabs>
              <w:rPr>
                <w:rFonts w:ascii="Times New Roman" w:hAnsi="Times New Roman"/>
                <w:b/>
                <w:bCs/>
                <w:sz w:val="24"/>
              </w:rPr>
            </w:pPr>
            <w:r w:rsidRPr="00462806">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r>
      <w:tr w:rsidR="00D73737" w:rsidRPr="00706EBD" w:rsidTr="001E71F9">
        <w:tc>
          <w:tcPr>
            <w:tcW w:w="1310"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b/>
                <w:sz w:val="24"/>
              </w:rPr>
            </w:pPr>
            <w:r w:rsidRPr="00706EBD">
              <w:rPr>
                <w:b/>
                <w:sz w:val="24"/>
              </w:rPr>
              <w:lastRenderedPageBreak/>
              <w:t xml:space="preserve">(Thứ </w:t>
            </w:r>
            <w:r w:rsidRPr="00706EBD">
              <w:rPr>
                <w:b/>
                <w:sz w:val="24"/>
                <w:lang w:val="en-US"/>
              </w:rPr>
              <w:t>5</w:t>
            </w:r>
            <w:r w:rsidRPr="00706EB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pStyle w:val="BodyText"/>
              <w:tabs>
                <w:tab w:val="left" w:pos="1479"/>
              </w:tabs>
              <w:rPr>
                <w:rFonts w:ascii="Times New Roman" w:hAnsi="Times New Roman"/>
                <w:sz w:val="24"/>
              </w:rPr>
            </w:pPr>
            <w:r w:rsidRPr="00706EBD">
              <w:rPr>
                <w:rFonts w:ascii="Times New Roman" w:hAnsi="Times New Roman"/>
                <w:b/>
                <w:bCs/>
                <w:sz w:val="24"/>
              </w:rPr>
              <w:t xml:space="preserve"> -7h: </w:t>
            </w:r>
            <w:r w:rsidRPr="00706EBD">
              <w:rPr>
                <w:rFonts w:ascii="Times New Roman" w:hAnsi="Times New Roman"/>
                <w:sz w:val="24"/>
              </w:rPr>
              <w:t>Họp UBND tỉnh phiên thường kỳ, triển khai các Nghị quyết kỳ họp thứ 20 HĐND tỉnh (Lịch UB)</w:t>
            </w:r>
          </w:p>
        </w:tc>
        <w:tc>
          <w:tcPr>
            <w:tcW w:w="1580"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sz w:val="24"/>
                <w:lang w:val="en-US"/>
              </w:rPr>
            </w:pPr>
            <w:r w:rsidRPr="00706EBD">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rPr>
                <w:sz w:val="24"/>
                <w:lang w:val="en-US"/>
              </w:rPr>
            </w:pPr>
            <w:r w:rsidRPr="00706EBD">
              <w:rPr>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sz w:val="24"/>
                <w:lang w:val="en-US"/>
              </w:rPr>
            </w:pPr>
            <w:r w:rsidRPr="00706EBD">
              <w:rPr>
                <w:sz w:val="24"/>
                <w:lang w:val="en-US"/>
              </w:rPr>
              <w:t>Anh Việt</w:t>
            </w:r>
          </w:p>
        </w:tc>
      </w:tr>
      <w:tr w:rsidR="00D73737" w:rsidRPr="00462806" w:rsidTr="001E71F9">
        <w:tc>
          <w:tcPr>
            <w:tcW w:w="131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b/>
                <w:sz w:val="24"/>
                <w:lang w:val="en-US"/>
              </w:rPr>
            </w:pPr>
            <w:r>
              <w:rPr>
                <w:b/>
                <w:sz w:val="24"/>
                <w:lang w:val="en-US"/>
              </w:rPr>
              <w:t>26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pStyle w:val="BodyText"/>
              <w:tabs>
                <w:tab w:val="left" w:pos="1479"/>
              </w:tabs>
              <w:rPr>
                <w:rFonts w:ascii="Times New Roman" w:hAnsi="Times New Roman"/>
                <w:b/>
                <w:bCs/>
                <w:sz w:val="24"/>
              </w:rPr>
            </w:pPr>
            <w:r w:rsidRPr="00462806">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D73737" w:rsidRPr="00462806" w:rsidRDefault="00D73737" w:rsidP="00D73737">
            <w:pPr>
              <w:shd w:val="clear" w:color="auto" w:fill="FFFFFF"/>
              <w:jc w:val="center"/>
              <w:rPr>
                <w:sz w:val="24"/>
              </w:rPr>
            </w:pPr>
          </w:p>
        </w:tc>
      </w:tr>
      <w:tr w:rsidR="00D73737" w:rsidRPr="00706EBD" w:rsidTr="001E71F9">
        <w:tc>
          <w:tcPr>
            <w:tcW w:w="1310"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b/>
                <w:sz w:val="24"/>
              </w:rPr>
            </w:pPr>
            <w:r w:rsidRPr="00706EBD">
              <w:rPr>
                <w:b/>
                <w:sz w:val="24"/>
              </w:rPr>
              <w:t xml:space="preserve">(Thứ </w:t>
            </w:r>
            <w:r w:rsidRPr="00706EBD">
              <w:rPr>
                <w:b/>
                <w:sz w:val="24"/>
                <w:lang w:val="en-US"/>
              </w:rPr>
              <w:t>6</w:t>
            </w:r>
            <w:r w:rsidRPr="00706EB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pStyle w:val="BodyText"/>
              <w:tabs>
                <w:tab w:val="left" w:pos="1479"/>
              </w:tabs>
              <w:rPr>
                <w:rFonts w:ascii="Times New Roman" w:hAnsi="Times New Roman"/>
                <w:b/>
                <w:bCs/>
                <w:sz w:val="24"/>
              </w:rPr>
            </w:pPr>
            <w:r w:rsidRPr="00706EBD">
              <w:rPr>
                <w:rFonts w:ascii="Times New Roman" w:hAnsi="Times New Roman"/>
                <w:b/>
                <w:bCs/>
                <w:sz w:val="24"/>
              </w:rPr>
              <w:t xml:space="preserve"> -7h: </w:t>
            </w:r>
            <w:r w:rsidRPr="00706EBD">
              <w:rPr>
                <w:rFonts w:ascii="Times New Roman" w:hAnsi="Times New Roman"/>
                <w:sz w:val="24"/>
              </w:rPr>
              <w:t>Ban Chỉ đạo các Chương trình MTQG và xây dựng đô thị văn minh tỉnh kiểm tra và làm việc về tiến độ xây dựng nông thôn mới và đô thị văn minh tại thị xã Kỳ Anh (Lịch UB)</w:t>
            </w:r>
          </w:p>
        </w:tc>
        <w:tc>
          <w:tcPr>
            <w:tcW w:w="1580"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sz w:val="24"/>
                <w:lang w:val="en-US"/>
              </w:rPr>
            </w:pPr>
            <w:r>
              <w:rPr>
                <w:sz w:val="24"/>
                <w:lang w:val="en-US"/>
              </w:rPr>
              <w:t xml:space="preserve">TX </w:t>
            </w:r>
            <w:r w:rsidRPr="00706EBD">
              <w:rPr>
                <w:sz w:val="24"/>
                <w:lang w:val="en-US"/>
              </w:rPr>
              <w:t>Kỳ Anh</w:t>
            </w:r>
          </w:p>
        </w:tc>
        <w:tc>
          <w:tcPr>
            <w:tcW w:w="2264"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rPr>
                <w:sz w:val="24"/>
                <w:lang w:val="en-US"/>
              </w:rPr>
            </w:pPr>
            <w:r w:rsidRPr="00706EBD">
              <w:rPr>
                <w:sz w:val="24"/>
                <w:lang w:val="en-US"/>
              </w:rPr>
              <w:t>VPĐP</w:t>
            </w:r>
          </w:p>
        </w:tc>
        <w:tc>
          <w:tcPr>
            <w:tcW w:w="1876" w:type="dxa"/>
            <w:tcBorders>
              <w:top w:val="single" w:sz="4" w:space="0" w:color="auto"/>
              <w:left w:val="single" w:sz="4" w:space="0" w:color="auto"/>
              <w:bottom w:val="dashSmallGap" w:sz="4" w:space="0" w:color="auto"/>
              <w:right w:val="single" w:sz="4" w:space="0" w:color="auto"/>
            </w:tcBorders>
          </w:tcPr>
          <w:p w:rsidR="00D73737" w:rsidRPr="00706EBD" w:rsidRDefault="00D73737" w:rsidP="00D73737">
            <w:pPr>
              <w:shd w:val="clear" w:color="auto" w:fill="FFFFFF"/>
              <w:jc w:val="center"/>
              <w:rPr>
                <w:sz w:val="24"/>
                <w:lang w:val="en-US"/>
              </w:rPr>
            </w:pPr>
            <w:r w:rsidRPr="00706EBD">
              <w:rPr>
                <w:sz w:val="24"/>
                <w:lang w:val="en-US"/>
              </w:rPr>
              <w:t>Anh Việt</w:t>
            </w:r>
          </w:p>
        </w:tc>
      </w:tr>
      <w:tr w:rsidR="00110D06" w:rsidRPr="002145F8" w:rsidTr="001E71F9">
        <w:tc>
          <w:tcPr>
            <w:tcW w:w="1310" w:type="dxa"/>
            <w:tcBorders>
              <w:top w:val="single" w:sz="4" w:space="0" w:color="auto"/>
              <w:left w:val="single" w:sz="4" w:space="0" w:color="auto"/>
              <w:bottom w:val="dashSmallGap" w:sz="4" w:space="0" w:color="auto"/>
              <w:right w:val="single" w:sz="4" w:space="0" w:color="auto"/>
            </w:tcBorders>
          </w:tcPr>
          <w:p w:rsidR="00110D06" w:rsidRPr="002145F8" w:rsidRDefault="00110D06" w:rsidP="00110D0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110D06" w:rsidRPr="00145AD0" w:rsidRDefault="00110D06" w:rsidP="00110D06">
            <w:pPr>
              <w:pStyle w:val="BodyText"/>
              <w:tabs>
                <w:tab w:val="left" w:pos="1479"/>
              </w:tabs>
              <w:rPr>
                <w:b/>
                <w:bCs/>
                <w:sz w:val="24"/>
              </w:rPr>
            </w:pPr>
            <w:r w:rsidRPr="00145AD0">
              <w:rPr>
                <w:rFonts w:ascii="Times New Roman" w:hAnsi="Times New Roman"/>
                <w:b/>
                <w:bCs/>
                <w:sz w:val="24"/>
              </w:rPr>
              <w:t>-</w:t>
            </w:r>
            <w:r w:rsidRPr="00110D06">
              <w:rPr>
                <w:rFonts w:ascii="Times New Roman" w:hAnsi="Times New Roman"/>
                <w:b/>
                <w:bCs/>
                <w:sz w:val="24"/>
              </w:rPr>
              <w:t>8</w:t>
            </w:r>
            <w:r w:rsidRPr="00145AD0">
              <w:rPr>
                <w:rFonts w:ascii="Times New Roman" w:hAnsi="Times New Roman"/>
                <w:b/>
                <w:bCs/>
                <w:sz w:val="24"/>
              </w:rPr>
              <w:t xml:space="preserve">h: </w:t>
            </w:r>
            <w:r w:rsidRPr="00110D06">
              <w:rPr>
                <w:rFonts w:ascii="Times New Roman" w:hAnsi="Times New Roman"/>
                <w:sz w:val="24"/>
              </w:rPr>
              <w:t>Thẩm định Hồ sơ cấp phép thi công (Dự án cao tốc Bắc Nam)</w:t>
            </w:r>
          </w:p>
        </w:tc>
        <w:tc>
          <w:tcPr>
            <w:tcW w:w="1580" w:type="dxa"/>
            <w:tcBorders>
              <w:top w:val="single" w:sz="4" w:space="0" w:color="auto"/>
              <w:left w:val="single" w:sz="4" w:space="0" w:color="auto"/>
              <w:bottom w:val="dashSmallGap" w:sz="4" w:space="0" w:color="auto"/>
              <w:right w:val="single" w:sz="4" w:space="0" w:color="auto"/>
            </w:tcBorders>
          </w:tcPr>
          <w:p w:rsidR="00110D06" w:rsidRPr="00145AD0" w:rsidRDefault="00110D06" w:rsidP="00110D06">
            <w:pPr>
              <w:shd w:val="clear" w:color="auto" w:fill="FFFFFF"/>
              <w:rPr>
                <w:sz w:val="24"/>
                <w:lang w:val="en-US"/>
              </w:rPr>
            </w:pPr>
            <w:r w:rsidRPr="00145AD0">
              <w:rPr>
                <w:sz w:val="24"/>
                <w:lang w:val="en-US"/>
              </w:rPr>
              <w:t>VP Sở</w:t>
            </w:r>
          </w:p>
        </w:tc>
        <w:tc>
          <w:tcPr>
            <w:tcW w:w="2264" w:type="dxa"/>
            <w:tcBorders>
              <w:top w:val="single" w:sz="4" w:space="0" w:color="auto"/>
              <w:left w:val="single" w:sz="4" w:space="0" w:color="auto"/>
              <w:bottom w:val="dashSmallGap" w:sz="4" w:space="0" w:color="auto"/>
              <w:right w:val="single" w:sz="4" w:space="0" w:color="auto"/>
            </w:tcBorders>
          </w:tcPr>
          <w:p w:rsidR="00110D06" w:rsidRPr="00145AD0" w:rsidRDefault="00110D06" w:rsidP="00110D06">
            <w:pPr>
              <w:shd w:val="clear" w:color="auto" w:fill="FFFFFF"/>
              <w:rPr>
                <w:sz w:val="24"/>
                <w:lang w:val="en-US"/>
              </w:rPr>
            </w:pPr>
            <w:r w:rsidRPr="00145AD0">
              <w:rPr>
                <w:sz w:val="24"/>
                <w:lang w:val="en-US"/>
              </w:rPr>
              <w:t>Chi cục Thủy lợi</w:t>
            </w:r>
          </w:p>
        </w:tc>
        <w:tc>
          <w:tcPr>
            <w:tcW w:w="1876" w:type="dxa"/>
            <w:tcBorders>
              <w:top w:val="single" w:sz="4" w:space="0" w:color="auto"/>
              <w:left w:val="single" w:sz="4" w:space="0" w:color="auto"/>
              <w:bottom w:val="dashSmallGap" w:sz="4" w:space="0" w:color="auto"/>
              <w:right w:val="single" w:sz="4" w:space="0" w:color="auto"/>
            </w:tcBorders>
          </w:tcPr>
          <w:p w:rsidR="00110D06" w:rsidRPr="00145AD0" w:rsidRDefault="00110D06" w:rsidP="00110D06">
            <w:pPr>
              <w:shd w:val="clear" w:color="auto" w:fill="FFFFFF"/>
              <w:jc w:val="center"/>
              <w:rPr>
                <w:sz w:val="24"/>
                <w:lang w:val="en-US"/>
              </w:rPr>
            </w:pPr>
            <w:r w:rsidRPr="00145AD0">
              <w:rPr>
                <w:sz w:val="24"/>
                <w:lang w:val="en-US"/>
              </w:rPr>
              <w:t>A</w:t>
            </w:r>
            <w:r>
              <w:rPr>
                <w:sz w:val="24"/>
                <w:lang w:val="en-US"/>
              </w:rPr>
              <w:t>nh</w:t>
            </w:r>
            <w:r w:rsidRPr="00145AD0">
              <w:rPr>
                <w:sz w:val="24"/>
                <w:lang w:val="en-US"/>
              </w:rPr>
              <w:t xml:space="preserve"> Nhật</w:t>
            </w:r>
          </w:p>
        </w:tc>
      </w:tr>
      <w:tr w:rsidR="008E4049" w:rsidRPr="00557135" w:rsidTr="00605F26">
        <w:tc>
          <w:tcPr>
            <w:tcW w:w="1310"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jc w:val="both"/>
              <w:rPr>
                <w:b/>
                <w:bCs/>
                <w:sz w:val="24"/>
              </w:rPr>
            </w:pPr>
            <w:r>
              <w:rPr>
                <w:b/>
                <w:bCs/>
                <w:sz w:val="24"/>
              </w:rPr>
              <w:t xml:space="preserve"> -8</w:t>
            </w:r>
            <w:r w:rsidRPr="00557135">
              <w:rPr>
                <w:b/>
                <w:bCs/>
                <w:sz w:val="24"/>
              </w:rPr>
              <w:t xml:space="preserve">h: </w:t>
            </w:r>
            <w:r w:rsidRPr="008E4049">
              <w:rPr>
                <w:bCs/>
                <w:sz w:val="24"/>
              </w:rPr>
              <w:t>Dự phiên tòa SCMT biển</w:t>
            </w:r>
          </w:p>
        </w:tc>
        <w:tc>
          <w:tcPr>
            <w:tcW w:w="1580"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Hà Nội</w:t>
            </w:r>
          </w:p>
        </w:tc>
        <w:tc>
          <w:tcPr>
            <w:tcW w:w="2264" w:type="dxa"/>
            <w:tcBorders>
              <w:top w:val="single" w:sz="4" w:space="0" w:color="auto"/>
              <w:left w:val="single" w:sz="4" w:space="0" w:color="auto"/>
              <w:bottom w:val="dashSmallGap" w:sz="4" w:space="0" w:color="auto"/>
              <w:right w:val="single" w:sz="4" w:space="0" w:color="auto"/>
            </w:tcBorders>
          </w:tcPr>
          <w:p w:rsidR="008E4049" w:rsidRPr="00557135" w:rsidRDefault="008E4049" w:rsidP="00605F26">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E4049" w:rsidRPr="008E4049" w:rsidRDefault="008E4049" w:rsidP="00605F26">
            <w:pPr>
              <w:shd w:val="clear" w:color="auto" w:fill="FFFFFF"/>
              <w:jc w:val="center"/>
              <w:rPr>
                <w:sz w:val="24"/>
                <w:lang w:val="en-US"/>
              </w:rPr>
            </w:pPr>
            <w:r>
              <w:rPr>
                <w:sz w:val="24"/>
                <w:lang w:val="en-US"/>
              </w:rPr>
              <w:t>Anh Nhân</w:t>
            </w:r>
          </w:p>
        </w:tc>
      </w:tr>
      <w:tr w:rsidR="00110D06" w:rsidRPr="00454845" w:rsidTr="001A340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10D06" w:rsidRPr="00454845" w:rsidRDefault="00110D06" w:rsidP="00110D06">
            <w:pPr>
              <w:shd w:val="clear" w:color="auto" w:fill="FFFFFF"/>
              <w:jc w:val="center"/>
              <w:rPr>
                <w:b/>
                <w:color w:val="FF0000"/>
                <w:sz w:val="24"/>
                <w:lang w:val="en-US"/>
              </w:rPr>
            </w:pPr>
            <w:r w:rsidRPr="00454845">
              <w:rPr>
                <w:b/>
                <w:color w:val="FF0000"/>
                <w:sz w:val="24"/>
                <w:lang w:val="en-US"/>
              </w:rPr>
              <w:t>2</w:t>
            </w:r>
            <w:r>
              <w:rPr>
                <w:b/>
                <w:color w:val="FF0000"/>
                <w:sz w:val="24"/>
                <w:lang w:val="en-US"/>
              </w:rPr>
              <w:t>7</w:t>
            </w:r>
            <w:r w:rsidRPr="00454845">
              <w:rPr>
                <w:b/>
                <w:color w:val="FF0000"/>
                <w:sz w:val="24"/>
                <w:lang w:val="en-US"/>
              </w:rPr>
              <w:t xml:space="preserve"> (T7)</w:t>
            </w:r>
          </w:p>
        </w:tc>
        <w:tc>
          <w:tcPr>
            <w:tcW w:w="9778" w:type="dxa"/>
            <w:gridSpan w:val="4"/>
            <w:vMerge w:val="restart"/>
            <w:tcBorders>
              <w:top w:val="single" w:sz="4" w:space="0" w:color="auto"/>
              <w:left w:val="single" w:sz="4" w:space="0" w:color="auto"/>
              <w:right w:val="single" w:sz="4" w:space="0" w:color="auto"/>
            </w:tcBorders>
            <w:shd w:val="clear" w:color="auto" w:fill="auto"/>
          </w:tcPr>
          <w:p w:rsidR="00110D06" w:rsidRPr="00454845" w:rsidRDefault="00110D06" w:rsidP="00110D06">
            <w:pPr>
              <w:shd w:val="clear" w:color="auto" w:fill="FFFFFF"/>
              <w:jc w:val="center"/>
              <w:rPr>
                <w:b/>
                <w:i/>
                <w:color w:val="FF0000"/>
                <w:sz w:val="24"/>
                <w:lang w:val="en-US"/>
              </w:rPr>
            </w:pPr>
            <w:r w:rsidRPr="00454845">
              <w:rPr>
                <w:b/>
                <w:bCs/>
                <w:i/>
                <w:color w:val="FF0000"/>
                <w:sz w:val="42"/>
                <w:lang w:val="en-US"/>
              </w:rPr>
              <w:t>Nghỉ</w:t>
            </w:r>
          </w:p>
        </w:tc>
      </w:tr>
      <w:tr w:rsidR="00110D06" w:rsidRPr="00454845" w:rsidTr="001A340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10D06" w:rsidRPr="00454845" w:rsidRDefault="00110D06" w:rsidP="00110D06">
            <w:pPr>
              <w:shd w:val="clear" w:color="auto" w:fill="FFFFFF"/>
              <w:jc w:val="center"/>
              <w:rPr>
                <w:b/>
                <w:color w:val="FF0000"/>
                <w:sz w:val="24"/>
                <w:lang w:val="en-US"/>
              </w:rPr>
            </w:pPr>
            <w:r w:rsidRPr="00454845">
              <w:rPr>
                <w:b/>
                <w:color w:val="FF0000"/>
                <w:sz w:val="24"/>
                <w:lang w:val="en-US"/>
              </w:rPr>
              <w:t>2</w:t>
            </w:r>
            <w:r>
              <w:rPr>
                <w:b/>
                <w:color w:val="FF0000"/>
                <w:sz w:val="24"/>
                <w:lang w:val="en-US"/>
              </w:rPr>
              <w:t>8</w:t>
            </w:r>
            <w:r w:rsidRPr="00454845">
              <w:rPr>
                <w:b/>
                <w:color w:val="FF0000"/>
                <w:sz w:val="24"/>
                <w:lang w:val="en-US"/>
              </w:rPr>
              <w:t xml:space="preserve"> (CN)</w:t>
            </w:r>
          </w:p>
        </w:tc>
        <w:tc>
          <w:tcPr>
            <w:tcW w:w="9778" w:type="dxa"/>
            <w:gridSpan w:val="4"/>
            <w:vMerge/>
            <w:tcBorders>
              <w:left w:val="single" w:sz="4" w:space="0" w:color="auto"/>
              <w:bottom w:val="dashSmallGap" w:sz="4" w:space="0" w:color="auto"/>
              <w:right w:val="single" w:sz="4" w:space="0" w:color="auto"/>
            </w:tcBorders>
            <w:shd w:val="clear" w:color="auto" w:fill="auto"/>
          </w:tcPr>
          <w:p w:rsidR="00110D06" w:rsidRPr="00454845" w:rsidRDefault="00110D06" w:rsidP="00110D06">
            <w:pPr>
              <w:shd w:val="clear" w:color="auto" w:fill="FFFFFF"/>
              <w:jc w:val="center"/>
              <w:rPr>
                <w:color w:val="FF0000"/>
                <w:sz w:val="24"/>
                <w:lang w:val="en-US"/>
              </w:rPr>
            </w:pPr>
          </w:p>
        </w:tc>
      </w:tr>
    </w:tbl>
    <w:p w:rsidR="00FF3EA2" w:rsidRPr="00462806" w:rsidRDefault="00FF3EA2">
      <w:pPr>
        <w:shd w:val="clear" w:color="auto" w:fill="FFFFFF"/>
        <w:rPr>
          <w:sz w:val="24"/>
          <w:lang w:val="nl-NL"/>
        </w:rPr>
      </w:pPr>
    </w:p>
    <w:sectPr w:rsidR="00FF3EA2" w:rsidRPr="00462806">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B9" w:rsidRDefault="00460EB9">
      <w:r>
        <w:separator/>
      </w:r>
    </w:p>
  </w:endnote>
  <w:endnote w:type="continuationSeparator" w:id="0">
    <w:p w:rsidR="00460EB9" w:rsidRDefault="0046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B9" w:rsidRDefault="00460EB9">
      <w:r>
        <w:separator/>
      </w:r>
    </w:p>
  </w:footnote>
  <w:footnote w:type="continuationSeparator" w:id="0">
    <w:p w:rsidR="00460EB9" w:rsidRDefault="00460E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6085"/>
    <w:rsid w:val="000213FE"/>
    <w:rsid w:val="00033481"/>
    <w:rsid w:val="00040CB7"/>
    <w:rsid w:val="000523E0"/>
    <w:rsid w:val="00080D0C"/>
    <w:rsid w:val="00090007"/>
    <w:rsid w:val="00095A99"/>
    <w:rsid w:val="000A518C"/>
    <w:rsid w:val="000B3DE8"/>
    <w:rsid w:val="000C3D34"/>
    <w:rsid w:val="000F4A0A"/>
    <w:rsid w:val="000F6304"/>
    <w:rsid w:val="00102A3A"/>
    <w:rsid w:val="00107B67"/>
    <w:rsid w:val="00110D06"/>
    <w:rsid w:val="00114BA8"/>
    <w:rsid w:val="00131B86"/>
    <w:rsid w:val="001368B9"/>
    <w:rsid w:val="00137694"/>
    <w:rsid w:val="001518BD"/>
    <w:rsid w:val="001539B9"/>
    <w:rsid w:val="001563E1"/>
    <w:rsid w:val="00182D2A"/>
    <w:rsid w:val="001900A1"/>
    <w:rsid w:val="00190111"/>
    <w:rsid w:val="001A13C7"/>
    <w:rsid w:val="001A2AA1"/>
    <w:rsid w:val="001A431A"/>
    <w:rsid w:val="001C39BA"/>
    <w:rsid w:val="001C7839"/>
    <w:rsid w:val="001D5AEB"/>
    <w:rsid w:val="001F03E8"/>
    <w:rsid w:val="002145F8"/>
    <w:rsid w:val="002174D0"/>
    <w:rsid w:val="00227A49"/>
    <w:rsid w:val="002363C1"/>
    <w:rsid w:val="0024098F"/>
    <w:rsid w:val="002456BD"/>
    <w:rsid w:val="00255A1A"/>
    <w:rsid w:val="00257F9B"/>
    <w:rsid w:val="00273039"/>
    <w:rsid w:val="00275832"/>
    <w:rsid w:val="002808FF"/>
    <w:rsid w:val="00282D9A"/>
    <w:rsid w:val="00283483"/>
    <w:rsid w:val="002842CE"/>
    <w:rsid w:val="00285BA0"/>
    <w:rsid w:val="002943BE"/>
    <w:rsid w:val="002D3169"/>
    <w:rsid w:val="002D47DB"/>
    <w:rsid w:val="002E1A9F"/>
    <w:rsid w:val="002E4B46"/>
    <w:rsid w:val="0030161E"/>
    <w:rsid w:val="00302DB3"/>
    <w:rsid w:val="003116F7"/>
    <w:rsid w:val="003164FC"/>
    <w:rsid w:val="00334145"/>
    <w:rsid w:val="003476FF"/>
    <w:rsid w:val="00371476"/>
    <w:rsid w:val="003720AC"/>
    <w:rsid w:val="003834E7"/>
    <w:rsid w:val="0039001B"/>
    <w:rsid w:val="003942F5"/>
    <w:rsid w:val="0039534E"/>
    <w:rsid w:val="003974DE"/>
    <w:rsid w:val="003A187F"/>
    <w:rsid w:val="003A247E"/>
    <w:rsid w:val="003D4A34"/>
    <w:rsid w:val="003E727D"/>
    <w:rsid w:val="003F1DCA"/>
    <w:rsid w:val="004102CC"/>
    <w:rsid w:val="00410E4F"/>
    <w:rsid w:val="00412816"/>
    <w:rsid w:val="00416BED"/>
    <w:rsid w:val="00436AE3"/>
    <w:rsid w:val="004415B2"/>
    <w:rsid w:val="00450EF2"/>
    <w:rsid w:val="00454845"/>
    <w:rsid w:val="0046013C"/>
    <w:rsid w:val="00460EB9"/>
    <w:rsid w:val="00462806"/>
    <w:rsid w:val="00474FB6"/>
    <w:rsid w:val="004905AD"/>
    <w:rsid w:val="004A27AA"/>
    <w:rsid w:val="004A72BD"/>
    <w:rsid w:val="004A79D5"/>
    <w:rsid w:val="004B2315"/>
    <w:rsid w:val="004B5781"/>
    <w:rsid w:val="00507B74"/>
    <w:rsid w:val="005155B1"/>
    <w:rsid w:val="005526F0"/>
    <w:rsid w:val="0055544B"/>
    <w:rsid w:val="00557135"/>
    <w:rsid w:val="005A246D"/>
    <w:rsid w:val="005A4413"/>
    <w:rsid w:val="005C2F31"/>
    <w:rsid w:val="005C583F"/>
    <w:rsid w:val="005D788E"/>
    <w:rsid w:val="005E05AB"/>
    <w:rsid w:val="005F79DA"/>
    <w:rsid w:val="006031DB"/>
    <w:rsid w:val="00604599"/>
    <w:rsid w:val="006139E2"/>
    <w:rsid w:val="00617661"/>
    <w:rsid w:val="0062439D"/>
    <w:rsid w:val="00624BB0"/>
    <w:rsid w:val="00630B31"/>
    <w:rsid w:val="0064484B"/>
    <w:rsid w:val="00663249"/>
    <w:rsid w:val="006641DC"/>
    <w:rsid w:val="0067518B"/>
    <w:rsid w:val="0068126E"/>
    <w:rsid w:val="00681A90"/>
    <w:rsid w:val="00686F2A"/>
    <w:rsid w:val="006A5470"/>
    <w:rsid w:val="006C0969"/>
    <w:rsid w:val="006C1768"/>
    <w:rsid w:val="006D3952"/>
    <w:rsid w:val="006D4BD0"/>
    <w:rsid w:val="006E51A8"/>
    <w:rsid w:val="006E51AB"/>
    <w:rsid w:val="006E615A"/>
    <w:rsid w:val="006F0A3A"/>
    <w:rsid w:val="006F558D"/>
    <w:rsid w:val="00701A1E"/>
    <w:rsid w:val="00703BB6"/>
    <w:rsid w:val="00706EBD"/>
    <w:rsid w:val="00764708"/>
    <w:rsid w:val="00775175"/>
    <w:rsid w:val="007812DF"/>
    <w:rsid w:val="00781670"/>
    <w:rsid w:val="0078278E"/>
    <w:rsid w:val="0078361C"/>
    <w:rsid w:val="00792005"/>
    <w:rsid w:val="00797A56"/>
    <w:rsid w:val="008127E6"/>
    <w:rsid w:val="008157A2"/>
    <w:rsid w:val="00821B8E"/>
    <w:rsid w:val="00822995"/>
    <w:rsid w:val="00824992"/>
    <w:rsid w:val="00837DF4"/>
    <w:rsid w:val="008421DF"/>
    <w:rsid w:val="0084319D"/>
    <w:rsid w:val="00851BFF"/>
    <w:rsid w:val="00856532"/>
    <w:rsid w:val="0085794E"/>
    <w:rsid w:val="0086657E"/>
    <w:rsid w:val="00876D69"/>
    <w:rsid w:val="00890013"/>
    <w:rsid w:val="008B2009"/>
    <w:rsid w:val="008B5A4A"/>
    <w:rsid w:val="008D12A0"/>
    <w:rsid w:val="008E4049"/>
    <w:rsid w:val="008F2EC8"/>
    <w:rsid w:val="009013EF"/>
    <w:rsid w:val="00916592"/>
    <w:rsid w:val="00930745"/>
    <w:rsid w:val="00934F0F"/>
    <w:rsid w:val="00940774"/>
    <w:rsid w:val="00945FA3"/>
    <w:rsid w:val="009467F1"/>
    <w:rsid w:val="009478A2"/>
    <w:rsid w:val="00967B86"/>
    <w:rsid w:val="00967BFB"/>
    <w:rsid w:val="009710D5"/>
    <w:rsid w:val="00975142"/>
    <w:rsid w:val="0097649B"/>
    <w:rsid w:val="00983E9C"/>
    <w:rsid w:val="009A0042"/>
    <w:rsid w:val="009A121E"/>
    <w:rsid w:val="009A33A0"/>
    <w:rsid w:val="009A6293"/>
    <w:rsid w:val="009B7639"/>
    <w:rsid w:val="009C36FA"/>
    <w:rsid w:val="009D0613"/>
    <w:rsid w:val="009D1831"/>
    <w:rsid w:val="009F0845"/>
    <w:rsid w:val="009F2A76"/>
    <w:rsid w:val="00A014B3"/>
    <w:rsid w:val="00A17FE3"/>
    <w:rsid w:val="00A40FCC"/>
    <w:rsid w:val="00A44001"/>
    <w:rsid w:val="00A5075A"/>
    <w:rsid w:val="00A53F5E"/>
    <w:rsid w:val="00A6618C"/>
    <w:rsid w:val="00A72554"/>
    <w:rsid w:val="00A83F73"/>
    <w:rsid w:val="00A86786"/>
    <w:rsid w:val="00A96062"/>
    <w:rsid w:val="00AB76CD"/>
    <w:rsid w:val="00AE0F38"/>
    <w:rsid w:val="00AE3B02"/>
    <w:rsid w:val="00B07068"/>
    <w:rsid w:val="00B1479C"/>
    <w:rsid w:val="00B222BB"/>
    <w:rsid w:val="00B41EEF"/>
    <w:rsid w:val="00B466EB"/>
    <w:rsid w:val="00B5322E"/>
    <w:rsid w:val="00B5684E"/>
    <w:rsid w:val="00B60932"/>
    <w:rsid w:val="00B67ECE"/>
    <w:rsid w:val="00B70313"/>
    <w:rsid w:val="00B83D4C"/>
    <w:rsid w:val="00BA6638"/>
    <w:rsid w:val="00BA7F1A"/>
    <w:rsid w:val="00BB36B1"/>
    <w:rsid w:val="00BC785B"/>
    <w:rsid w:val="00BD1924"/>
    <w:rsid w:val="00C030BB"/>
    <w:rsid w:val="00C11938"/>
    <w:rsid w:val="00C165E2"/>
    <w:rsid w:val="00C1682D"/>
    <w:rsid w:val="00C20995"/>
    <w:rsid w:val="00C234D8"/>
    <w:rsid w:val="00C23AA8"/>
    <w:rsid w:val="00C23DB8"/>
    <w:rsid w:val="00C25B25"/>
    <w:rsid w:val="00C35B85"/>
    <w:rsid w:val="00C46B9A"/>
    <w:rsid w:val="00C66305"/>
    <w:rsid w:val="00C83E48"/>
    <w:rsid w:val="00CB5424"/>
    <w:rsid w:val="00CC2632"/>
    <w:rsid w:val="00CF4621"/>
    <w:rsid w:val="00CF7780"/>
    <w:rsid w:val="00D0405F"/>
    <w:rsid w:val="00D20C56"/>
    <w:rsid w:val="00D25F86"/>
    <w:rsid w:val="00D476E3"/>
    <w:rsid w:val="00D511AE"/>
    <w:rsid w:val="00D71B1F"/>
    <w:rsid w:val="00D73737"/>
    <w:rsid w:val="00D757F8"/>
    <w:rsid w:val="00D97CC5"/>
    <w:rsid w:val="00DA37CE"/>
    <w:rsid w:val="00DB4CFF"/>
    <w:rsid w:val="00DB5A8C"/>
    <w:rsid w:val="00DE3104"/>
    <w:rsid w:val="00E13EDF"/>
    <w:rsid w:val="00E172AE"/>
    <w:rsid w:val="00E40EA1"/>
    <w:rsid w:val="00E411F1"/>
    <w:rsid w:val="00E43DB2"/>
    <w:rsid w:val="00E44F62"/>
    <w:rsid w:val="00E50915"/>
    <w:rsid w:val="00E5554A"/>
    <w:rsid w:val="00E56067"/>
    <w:rsid w:val="00E560AF"/>
    <w:rsid w:val="00E6089D"/>
    <w:rsid w:val="00E60FCF"/>
    <w:rsid w:val="00E73331"/>
    <w:rsid w:val="00E77C61"/>
    <w:rsid w:val="00E807D2"/>
    <w:rsid w:val="00E84186"/>
    <w:rsid w:val="00E94441"/>
    <w:rsid w:val="00EB3223"/>
    <w:rsid w:val="00EB6F50"/>
    <w:rsid w:val="00EE0E78"/>
    <w:rsid w:val="00F10E9A"/>
    <w:rsid w:val="00F222CC"/>
    <w:rsid w:val="00F26FBE"/>
    <w:rsid w:val="00F3772D"/>
    <w:rsid w:val="00F41774"/>
    <w:rsid w:val="00F53728"/>
    <w:rsid w:val="00F5412E"/>
    <w:rsid w:val="00F7753E"/>
    <w:rsid w:val="00F912C6"/>
    <w:rsid w:val="00F9339E"/>
    <w:rsid w:val="00FA1AD8"/>
    <w:rsid w:val="00FA2056"/>
    <w:rsid w:val="00FC4310"/>
    <w:rsid w:val="00FD1B6B"/>
    <w:rsid w:val="00FD751E"/>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4B248"/>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8F"/>
    <w:pPr>
      <w:spacing w:before="100" w:beforeAutospacing="1" w:after="100" w:afterAutospacing="1"/>
      <w:outlineLvl w:val="0"/>
    </w:pPr>
    <w:rPr>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 w:type="character" w:customStyle="1" w:styleId="Heading1Char">
    <w:name w:val="Heading 1 Char"/>
    <w:basedOn w:val="DefaultParagraphFont"/>
    <w:link w:val="Heading1"/>
    <w:uiPriority w:val="9"/>
    <w:rsid w:val="0024098F"/>
    <w:rPr>
      <w:b/>
      <w:bCs/>
      <w:kern w:val="36"/>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94DE-2573-408F-BC84-85277810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93</cp:revision>
  <cp:lastPrinted>2020-09-28T07:15:00Z</cp:lastPrinted>
  <dcterms:created xsi:type="dcterms:W3CDTF">2024-06-16T08:03:00Z</dcterms:created>
  <dcterms:modified xsi:type="dcterms:W3CDTF">2024-07-22T03:36:00Z</dcterms:modified>
</cp:coreProperties>
</file>